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050" w:type="dxa"/>
        <w:tblInd w:w="-7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6050"/>
      </w:tblGrid>
      <w:tr w:rsidR="00C779B2" w:rsidTr="00C779B2">
        <w:trPr>
          <w:trHeight w:val="10503"/>
        </w:trPr>
        <w:tc>
          <w:tcPr>
            <w:tcW w:w="16050" w:type="dxa"/>
            <w:tcBorders>
              <w:top w:val="triple" w:sz="4" w:space="0" w:color="C00000"/>
              <w:left w:val="triple" w:sz="4" w:space="0" w:color="C00000"/>
              <w:bottom w:val="triple" w:sz="4" w:space="0" w:color="C00000"/>
              <w:right w:val="triple" w:sz="4" w:space="0" w:color="C00000"/>
            </w:tcBorders>
          </w:tcPr>
          <w:tbl>
            <w:tblPr>
              <w:tblW w:w="1563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2596"/>
              <w:gridCol w:w="13041"/>
            </w:tblGrid>
            <w:tr w:rsidR="00FE03D3" w:rsidRPr="004C6B50" w:rsidTr="00FE03D3">
              <w:trPr>
                <w:trHeight w:val="2207"/>
              </w:trPr>
              <w:tc>
                <w:tcPr>
                  <w:tcW w:w="2596" w:type="dxa"/>
                </w:tcPr>
                <w:p w:rsidR="00FE03D3" w:rsidRPr="004C6B50" w:rsidRDefault="00FE03D3" w:rsidP="00FE03D3">
                  <w:pPr>
                    <w:spacing w:line="240" w:lineRule="auto"/>
                    <w:ind w:left="-250" w:firstLine="250"/>
                    <w:jc w:val="center"/>
                    <w:rPr>
                      <w:rFonts w:ascii="Times New Roman" w:hAnsi="Times New Roman"/>
                      <w:b/>
                      <w:bCs/>
                      <w:iCs/>
                      <w:color w:val="333333"/>
                      <w:sz w:val="20"/>
                      <w:szCs w:val="20"/>
                    </w:rPr>
                  </w:pPr>
                  <w:r w:rsidRPr="004C6B50">
                    <w:rPr>
                      <w:rFonts w:ascii="Times New Roman" w:hAnsi="Times New Roman"/>
                      <w:bCs/>
                      <w:iCs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1536395" cy="1608881"/>
                        <wp:effectExtent l="0" t="0" r="6985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lum bright="-22000"/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62171" cy="163587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3041" w:type="dxa"/>
                </w:tcPr>
                <w:p w:rsidR="00FE03D3" w:rsidRPr="00FE03D3" w:rsidRDefault="00FE03D3" w:rsidP="00FE03D3">
                  <w:pPr>
                    <w:keepNext/>
                    <w:tabs>
                      <w:tab w:val="left" w:pos="1210"/>
                    </w:tabs>
                    <w:spacing w:line="240" w:lineRule="auto"/>
                    <w:ind w:firstLine="720"/>
                    <w:jc w:val="center"/>
                    <w:outlineLvl w:val="0"/>
                    <w:rPr>
                      <w:rFonts w:ascii="Times New Roman" w:hAnsi="Times New Roman"/>
                      <w:b/>
                      <w:bCs/>
                      <w:iCs/>
                      <w:color w:val="003399"/>
                      <w:sz w:val="24"/>
                      <w:szCs w:val="24"/>
                    </w:rPr>
                  </w:pPr>
                </w:p>
                <w:p w:rsidR="00FE03D3" w:rsidRPr="00FE03D3" w:rsidRDefault="00FE03D3" w:rsidP="00FE03D3">
                  <w:pPr>
                    <w:keepNext/>
                    <w:tabs>
                      <w:tab w:val="left" w:pos="1210"/>
                    </w:tabs>
                    <w:spacing w:line="240" w:lineRule="auto"/>
                    <w:jc w:val="center"/>
                    <w:outlineLvl w:val="0"/>
                    <w:rPr>
                      <w:rFonts w:ascii="Times New Roman" w:hAnsi="Times New Roman"/>
                      <w:b/>
                      <w:bCs/>
                      <w:iCs/>
                      <w:color w:val="17365D" w:themeColor="text2" w:themeShade="BF"/>
                      <w:sz w:val="32"/>
                      <w:szCs w:val="32"/>
                    </w:rPr>
                  </w:pPr>
                  <w:r w:rsidRPr="00FE03D3">
                    <w:rPr>
                      <w:rFonts w:ascii="Times New Roman" w:hAnsi="Times New Roman"/>
                      <w:b/>
                      <w:bCs/>
                      <w:iCs/>
                      <w:color w:val="17365D" w:themeColor="text2" w:themeShade="BF"/>
                      <w:sz w:val="32"/>
                      <w:szCs w:val="32"/>
                    </w:rPr>
                    <w:t>МИНИСТЕРСТВО ОБРАЗОВАНИЯ И НАУКИ САМАРСКОЙ ОБЛАСТИ</w:t>
                  </w:r>
                </w:p>
                <w:p w:rsidR="00FE03D3" w:rsidRPr="00FE03D3" w:rsidRDefault="00FE03D3" w:rsidP="00FE03D3">
                  <w:pPr>
                    <w:keepNext/>
                    <w:tabs>
                      <w:tab w:val="left" w:pos="1210"/>
                    </w:tabs>
                    <w:spacing w:line="240" w:lineRule="auto"/>
                    <w:jc w:val="center"/>
                    <w:outlineLvl w:val="0"/>
                    <w:rPr>
                      <w:rFonts w:ascii="Times New Roman" w:hAnsi="Times New Roman"/>
                      <w:b/>
                      <w:bCs/>
                      <w:i/>
                      <w:iCs/>
                      <w:color w:val="17365D" w:themeColor="text2" w:themeShade="BF"/>
                      <w:sz w:val="32"/>
                      <w:szCs w:val="32"/>
                    </w:rPr>
                  </w:pPr>
                  <w:r w:rsidRPr="00FE03D3">
                    <w:rPr>
                      <w:rFonts w:ascii="Times New Roman" w:hAnsi="Times New Roman"/>
                      <w:b/>
                      <w:bCs/>
                      <w:i/>
                      <w:iCs/>
                      <w:color w:val="17365D" w:themeColor="text2" w:themeShade="BF"/>
                      <w:sz w:val="32"/>
                      <w:szCs w:val="32"/>
                    </w:rPr>
                    <w:t xml:space="preserve">государственное  бюджетное профессиональное образовательное </w:t>
                  </w:r>
                </w:p>
                <w:p w:rsidR="00FE03D3" w:rsidRPr="00FE03D3" w:rsidRDefault="00FE03D3" w:rsidP="00FE03D3">
                  <w:pPr>
                    <w:keepNext/>
                    <w:tabs>
                      <w:tab w:val="left" w:pos="1210"/>
                    </w:tabs>
                    <w:spacing w:line="240" w:lineRule="auto"/>
                    <w:jc w:val="center"/>
                    <w:outlineLvl w:val="0"/>
                    <w:rPr>
                      <w:rFonts w:ascii="Times New Roman" w:hAnsi="Times New Roman"/>
                      <w:b/>
                      <w:bCs/>
                      <w:i/>
                      <w:iCs/>
                      <w:color w:val="17365D" w:themeColor="text2" w:themeShade="BF"/>
                      <w:sz w:val="32"/>
                      <w:szCs w:val="32"/>
                    </w:rPr>
                  </w:pPr>
                  <w:r w:rsidRPr="00FE03D3">
                    <w:rPr>
                      <w:rFonts w:ascii="Times New Roman" w:hAnsi="Times New Roman"/>
                      <w:b/>
                      <w:bCs/>
                      <w:i/>
                      <w:iCs/>
                      <w:color w:val="17365D" w:themeColor="text2" w:themeShade="BF"/>
                      <w:sz w:val="32"/>
                      <w:szCs w:val="32"/>
                    </w:rPr>
                    <w:t>учреждение Самарской области</w:t>
                  </w:r>
                </w:p>
                <w:p w:rsidR="00FE03D3" w:rsidRPr="004C6B50" w:rsidRDefault="00FE03D3" w:rsidP="00FE03D3">
                  <w:pPr>
                    <w:keepNext/>
                    <w:tabs>
                      <w:tab w:val="left" w:pos="1210"/>
                    </w:tabs>
                    <w:spacing w:line="240" w:lineRule="auto"/>
                    <w:jc w:val="center"/>
                    <w:outlineLvl w:val="0"/>
                    <w:rPr>
                      <w:rFonts w:ascii="Times New Roman" w:hAnsi="Times New Roman"/>
                      <w:b/>
                      <w:bCs/>
                      <w:i/>
                      <w:iCs/>
                      <w:sz w:val="28"/>
                      <w:szCs w:val="28"/>
                    </w:rPr>
                  </w:pPr>
                  <w:r w:rsidRPr="00FE03D3">
                    <w:rPr>
                      <w:rFonts w:ascii="Times New Roman" w:hAnsi="Times New Roman"/>
                      <w:b/>
                      <w:bCs/>
                      <w:i/>
                      <w:iCs/>
                      <w:color w:val="17365D" w:themeColor="text2" w:themeShade="BF"/>
                      <w:sz w:val="32"/>
                      <w:szCs w:val="32"/>
                    </w:rPr>
                    <w:t>«Отрадненский нефтяной техникум»</w:t>
                  </w:r>
                </w:p>
              </w:tc>
            </w:tr>
          </w:tbl>
          <w:p w:rsidR="00C779B2" w:rsidRDefault="00C779B2" w:rsidP="00C77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79B2" w:rsidRDefault="00C779B2" w:rsidP="00C77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79B2" w:rsidRDefault="00C779B2" w:rsidP="00C77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79B2" w:rsidRDefault="00C779B2" w:rsidP="00C77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79B2" w:rsidRDefault="00C56EBE" w:rsidP="00C779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17365D" w:themeColor="text2" w:themeShade="B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17365D" w:themeColor="text2" w:themeShade="BF"/>
                <w:sz w:val="28"/>
                <w:szCs w:val="28"/>
              </w:rPr>
              <w:t>Технологическая карта занятия</w:t>
            </w:r>
            <w:r w:rsidR="003C0C5F">
              <w:rPr>
                <w:rFonts w:ascii="Times New Roman" w:hAnsi="Times New Roman" w:cs="Times New Roman"/>
                <w:b/>
                <w:color w:val="17365D" w:themeColor="text2" w:themeShade="BF"/>
                <w:sz w:val="28"/>
                <w:szCs w:val="28"/>
              </w:rPr>
              <w:t xml:space="preserve"> по предмету</w:t>
            </w:r>
            <w:r w:rsidR="00C779B2">
              <w:rPr>
                <w:rFonts w:ascii="Times New Roman" w:hAnsi="Times New Roman" w:cs="Times New Roman"/>
                <w:b/>
                <w:color w:val="17365D" w:themeColor="text2" w:themeShade="BF"/>
                <w:sz w:val="28"/>
                <w:szCs w:val="28"/>
              </w:rPr>
              <w:t xml:space="preserve"> </w:t>
            </w:r>
          </w:p>
          <w:p w:rsidR="00C779B2" w:rsidRPr="00C779B2" w:rsidRDefault="00C56EBE" w:rsidP="00C779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17365D" w:themeColor="text2" w:themeShade="B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17365D" w:themeColor="text2" w:themeShade="BF"/>
                <w:sz w:val="28"/>
                <w:szCs w:val="28"/>
              </w:rPr>
              <w:t>ОУП</w:t>
            </w:r>
            <w:r w:rsidR="00670DD0">
              <w:rPr>
                <w:rFonts w:ascii="Times New Roman" w:hAnsi="Times New Roman" w:cs="Times New Roman"/>
                <w:b/>
                <w:color w:val="17365D" w:themeColor="text2" w:themeShade="BF"/>
                <w:sz w:val="28"/>
                <w:szCs w:val="28"/>
              </w:rPr>
              <w:t>.09</w:t>
            </w:r>
            <w:r w:rsidR="00AA62D4">
              <w:rPr>
                <w:rFonts w:ascii="Times New Roman" w:hAnsi="Times New Roman" w:cs="Times New Roman"/>
                <w:b/>
                <w:color w:val="17365D" w:themeColor="text2" w:themeShade="BF"/>
                <w:sz w:val="28"/>
                <w:szCs w:val="28"/>
              </w:rPr>
              <w:t xml:space="preserve"> </w:t>
            </w:r>
            <w:r w:rsidR="00670DD0">
              <w:rPr>
                <w:rFonts w:ascii="Times New Roman" w:hAnsi="Times New Roman" w:cs="Times New Roman"/>
                <w:b/>
                <w:color w:val="17365D" w:themeColor="text2" w:themeShade="BF"/>
                <w:sz w:val="28"/>
                <w:szCs w:val="28"/>
              </w:rPr>
              <w:t>Экономика</w:t>
            </w:r>
          </w:p>
          <w:p w:rsidR="00C779B2" w:rsidRPr="00240177" w:rsidRDefault="00C779B2" w:rsidP="00C779B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240177">
              <w:rPr>
                <w:rFonts w:ascii="Times New Roman" w:hAnsi="Times New Roman" w:cs="Times New Roman"/>
                <w:b/>
                <w:color w:val="17365D" w:themeColor="text2" w:themeShade="BF"/>
                <w:sz w:val="28"/>
                <w:szCs w:val="28"/>
              </w:rPr>
              <w:t>по теме</w:t>
            </w:r>
            <w:r w:rsidR="003C0C5F">
              <w:rPr>
                <w:rFonts w:ascii="Times New Roman" w:hAnsi="Times New Roman" w:cs="Times New Roman"/>
                <w:b/>
                <w:color w:val="17365D" w:themeColor="text2" w:themeShade="BF"/>
                <w:sz w:val="28"/>
                <w:szCs w:val="28"/>
              </w:rPr>
              <w:t xml:space="preserve"> </w:t>
            </w:r>
            <w:r w:rsidRPr="0024017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</w:rPr>
              <w:t>«</w:t>
            </w:r>
            <w:r w:rsidR="00670DD0">
              <w:rPr>
                <w:rFonts w:ascii="Times New Roman" w:hAnsi="Times New Roman" w:cs="Times New Roman"/>
                <w:b/>
                <w:i/>
                <w:color w:val="C00000"/>
                <w:sz w:val="28"/>
                <w:szCs w:val="28"/>
              </w:rPr>
              <w:t>Кадры предприятия</w:t>
            </w:r>
            <w:r w:rsidRPr="0024017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</w:rPr>
              <w:t>».</w:t>
            </w:r>
          </w:p>
          <w:p w:rsidR="00C779B2" w:rsidRPr="00240177" w:rsidRDefault="00C779B2" w:rsidP="00C779B2">
            <w:pPr>
              <w:spacing w:line="360" w:lineRule="auto"/>
              <w:jc w:val="center"/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</w:pPr>
            <w:r w:rsidRPr="00240177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 xml:space="preserve">Для студентов </w:t>
            </w:r>
            <w:r w:rsidRPr="00240177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  <w:lang w:val="en-US"/>
              </w:rPr>
              <w:t>I</w:t>
            </w:r>
            <w:r w:rsidR="002C53D0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 xml:space="preserve"> курса</w:t>
            </w:r>
          </w:p>
          <w:p w:rsidR="00C779B2" w:rsidRDefault="00C779B2" w:rsidP="00C779B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79B2" w:rsidRPr="00240177" w:rsidRDefault="00AA62D4" w:rsidP="00C779B2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color w:val="17365D" w:themeColor="text2" w:themeShade="B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Преподаватель</w:t>
            </w:r>
            <w:r w:rsidR="003C0C5F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 xml:space="preserve"> </w:t>
            </w:r>
            <w:r w:rsidR="00C56EBE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учебного предмета</w:t>
            </w:r>
            <w:r w:rsidR="00670DD0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:</w:t>
            </w:r>
            <w:r w:rsidR="003C0C5F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 xml:space="preserve"> </w:t>
            </w:r>
            <w:r w:rsidR="00670DD0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Ефимова Анна Александровна</w:t>
            </w:r>
          </w:p>
          <w:p w:rsidR="00C779B2" w:rsidRDefault="00C779B2" w:rsidP="00C779B2">
            <w:pPr>
              <w:shd w:val="clear" w:color="auto" w:fill="FFFFFF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</w:pPr>
          </w:p>
          <w:p w:rsidR="00C779B2" w:rsidRDefault="00C779B2" w:rsidP="00C779B2">
            <w:pPr>
              <w:shd w:val="clear" w:color="auto" w:fill="FFFFFF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</w:pPr>
          </w:p>
          <w:p w:rsidR="00C779B2" w:rsidRDefault="00AA62D4" w:rsidP="00C779B2">
            <w:pPr>
              <w:shd w:val="clear" w:color="auto" w:fill="FFFFFF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20</w:t>
            </w:r>
            <w:r w:rsidR="002B481C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21</w:t>
            </w:r>
          </w:p>
          <w:p w:rsidR="00C779B2" w:rsidRDefault="00C779B2" w:rsidP="00C779B2">
            <w:pPr>
              <w:shd w:val="clear" w:color="auto" w:fill="FFFFFF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70DD0" w:rsidRDefault="00670DD0" w:rsidP="00670DD0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Предмет:</w:t>
      </w:r>
      <w:r w:rsidR="000E15A2">
        <w:rPr>
          <w:rFonts w:ascii="Times New Roman" w:hAnsi="Times New Roman"/>
          <w:sz w:val="28"/>
          <w:szCs w:val="28"/>
        </w:rPr>
        <w:t xml:space="preserve"> ОУП.09</w:t>
      </w:r>
      <w:r>
        <w:rPr>
          <w:rFonts w:ascii="Times New Roman" w:hAnsi="Times New Roman"/>
          <w:sz w:val="28"/>
          <w:szCs w:val="28"/>
        </w:rPr>
        <w:t xml:space="preserve"> Основы экономики</w:t>
      </w:r>
    </w:p>
    <w:p w:rsidR="00670DD0" w:rsidRPr="00894802" w:rsidRDefault="00670DD0" w:rsidP="00670DD0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Группа:</w:t>
      </w:r>
      <w:r w:rsidR="000E15A2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 xml:space="preserve"> курс, Специальности </w:t>
      </w:r>
      <w:r w:rsidR="000E15A2">
        <w:rPr>
          <w:rFonts w:ascii="Times New Roman" w:hAnsi="Times New Roman"/>
          <w:sz w:val="28"/>
          <w:szCs w:val="28"/>
        </w:rPr>
        <w:t>38.02.04</w:t>
      </w:r>
    </w:p>
    <w:p w:rsidR="00670DD0" w:rsidRDefault="00670DD0" w:rsidP="00670DD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Тема занятия:</w:t>
      </w:r>
      <w:r>
        <w:rPr>
          <w:rFonts w:ascii="Times New Roman" w:hAnsi="Times New Roman"/>
          <w:sz w:val="28"/>
          <w:szCs w:val="28"/>
        </w:rPr>
        <w:t xml:space="preserve"> «Кадры предприятия»</w:t>
      </w:r>
    </w:p>
    <w:p w:rsidR="00670DD0" w:rsidRPr="00071DA3" w:rsidRDefault="00670DD0" w:rsidP="00670DD0">
      <w:pPr>
        <w:rPr>
          <w:rFonts w:ascii="Times New Roman" w:hAnsi="Times New Roman"/>
          <w:b/>
          <w:sz w:val="28"/>
          <w:szCs w:val="28"/>
        </w:rPr>
      </w:pPr>
      <w:r w:rsidRPr="00071DA3">
        <w:rPr>
          <w:rFonts w:ascii="Times New Roman" w:hAnsi="Times New Roman"/>
          <w:b/>
          <w:sz w:val="28"/>
          <w:szCs w:val="28"/>
        </w:rPr>
        <w:t xml:space="preserve">Цель: </w:t>
      </w:r>
    </w:p>
    <w:p w:rsidR="00670DD0" w:rsidRPr="00071DA3" w:rsidRDefault="00670DD0" w:rsidP="00670DD0">
      <w:pPr>
        <w:rPr>
          <w:rFonts w:ascii="Times New Roman" w:eastAsia="Times New Roman" w:hAnsi="Times New Roman"/>
          <w:sz w:val="28"/>
          <w:szCs w:val="28"/>
        </w:rPr>
      </w:pPr>
      <w:r w:rsidRPr="00071DA3">
        <w:rPr>
          <w:rFonts w:ascii="Times New Roman" w:eastAsia="Times New Roman" w:hAnsi="Times New Roman"/>
          <w:bCs/>
          <w:iCs/>
          <w:sz w:val="28"/>
          <w:szCs w:val="28"/>
        </w:rPr>
        <w:t xml:space="preserve">Знакомство с составом трудовых ресурсов организации и показателями их использования.  </w:t>
      </w:r>
    </w:p>
    <w:p w:rsidR="00670DD0" w:rsidRDefault="00670DD0" w:rsidP="00670DD0">
      <w:pPr>
        <w:spacing w:after="0" w:line="360" w:lineRule="auto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Задачи: </w:t>
      </w:r>
    </w:p>
    <w:p w:rsidR="00670DD0" w:rsidRPr="00556BCD" w:rsidRDefault="00670DD0" w:rsidP="00670DD0">
      <w:pPr>
        <w:spacing w:after="0" w:line="360" w:lineRule="auto"/>
        <w:rPr>
          <w:rFonts w:ascii="Times New Roman" w:hAnsi="Times New Roman"/>
          <w:bCs/>
          <w:i/>
          <w:sz w:val="28"/>
          <w:szCs w:val="28"/>
          <w:u w:val="single"/>
        </w:rPr>
      </w:pPr>
      <w:r w:rsidRPr="00556BCD">
        <w:rPr>
          <w:rFonts w:ascii="Times New Roman" w:hAnsi="Times New Roman"/>
          <w:bCs/>
          <w:i/>
          <w:sz w:val="28"/>
          <w:szCs w:val="28"/>
          <w:u w:val="single"/>
        </w:rPr>
        <w:t>Образовательная:</w:t>
      </w:r>
    </w:p>
    <w:p w:rsidR="00670DD0" w:rsidRDefault="00670DD0" w:rsidP="00670DD0">
      <w:pPr>
        <w:spacing w:after="0" w:line="36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Знакомство с понятиями «кадры предприятия»; списочный состав, явочный состав, структура кадров, квалификация, текучесть кадров.</w:t>
      </w:r>
    </w:p>
    <w:p w:rsidR="00670DD0" w:rsidRPr="00556BCD" w:rsidRDefault="00670DD0" w:rsidP="00670DD0">
      <w:pPr>
        <w:spacing w:line="360" w:lineRule="auto"/>
        <w:rPr>
          <w:rFonts w:ascii="Times New Roman" w:hAnsi="Times New Roman"/>
          <w:bCs/>
          <w:i/>
          <w:sz w:val="28"/>
          <w:szCs w:val="28"/>
          <w:u w:val="single"/>
        </w:rPr>
      </w:pPr>
      <w:r w:rsidRPr="00556BCD">
        <w:rPr>
          <w:rFonts w:ascii="Times New Roman" w:hAnsi="Times New Roman"/>
          <w:bCs/>
          <w:i/>
          <w:sz w:val="28"/>
          <w:szCs w:val="28"/>
          <w:u w:val="single"/>
        </w:rPr>
        <w:t xml:space="preserve">Воспитательная: </w:t>
      </w:r>
    </w:p>
    <w:p w:rsidR="00670DD0" w:rsidRPr="00556BCD" w:rsidRDefault="00670DD0" w:rsidP="00670DD0">
      <w:pPr>
        <w:spacing w:line="36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ОК.01 </w:t>
      </w:r>
      <w:r w:rsidRPr="00556BCD">
        <w:rPr>
          <w:rFonts w:ascii="Times New Roman" w:hAnsi="Times New Roman"/>
          <w:bCs/>
          <w:sz w:val="28"/>
          <w:szCs w:val="28"/>
        </w:rPr>
        <w:t>Воспитание понимания сущности и значимости своей профессии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670DD0" w:rsidRPr="00556BCD" w:rsidRDefault="00670DD0" w:rsidP="00670DD0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ОК.02 </w:t>
      </w:r>
      <w:r w:rsidRPr="00556BCD">
        <w:rPr>
          <w:rFonts w:ascii="Times New Roman" w:hAnsi="Times New Roman"/>
          <w:sz w:val="28"/>
          <w:szCs w:val="28"/>
        </w:rPr>
        <w:t>Умение организовать собственную деятельность</w:t>
      </w:r>
      <w:r>
        <w:rPr>
          <w:rFonts w:ascii="Times New Roman" w:hAnsi="Times New Roman"/>
          <w:sz w:val="28"/>
          <w:szCs w:val="28"/>
        </w:rPr>
        <w:t>.</w:t>
      </w:r>
    </w:p>
    <w:p w:rsidR="00670DD0" w:rsidRPr="00556BCD" w:rsidRDefault="00670DD0" w:rsidP="00670DD0">
      <w:pPr>
        <w:spacing w:line="360" w:lineRule="auto"/>
        <w:rPr>
          <w:rFonts w:ascii="Times New Roman" w:hAnsi="Times New Roman"/>
          <w:i/>
          <w:sz w:val="28"/>
          <w:szCs w:val="28"/>
          <w:u w:val="single"/>
        </w:rPr>
      </w:pPr>
      <w:r w:rsidRPr="00556BCD">
        <w:rPr>
          <w:rFonts w:ascii="Times New Roman" w:hAnsi="Times New Roman"/>
          <w:i/>
          <w:sz w:val="28"/>
          <w:szCs w:val="28"/>
          <w:u w:val="single"/>
        </w:rPr>
        <w:t xml:space="preserve">Развивающая: </w:t>
      </w:r>
    </w:p>
    <w:p w:rsidR="00670DD0" w:rsidRDefault="00670DD0" w:rsidP="00670DD0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ОК.03  </w:t>
      </w:r>
      <w:r w:rsidRPr="00556BCD">
        <w:rPr>
          <w:rFonts w:ascii="Times New Roman" w:hAnsi="Times New Roman"/>
          <w:sz w:val="28"/>
          <w:szCs w:val="28"/>
        </w:rPr>
        <w:t xml:space="preserve">Воспитание решительности в принятии решений в стандартных </w:t>
      </w:r>
      <w:r>
        <w:rPr>
          <w:rFonts w:ascii="Times New Roman" w:hAnsi="Times New Roman"/>
          <w:sz w:val="28"/>
          <w:szCs w:val="28"/>
        </w:rPr>
        <w:t xml:space="preserve"> и не стандартных </w:t>
      </w:r>
      <w:r w:rsidRPr="00556BCD">
        <w:rPr>
          <w:rFonts w:ascii="Times New Roman" w:hAnsi="Times New Roman"/>
          <w:sz w:val="28"/>
          <w:szCs w:val="28"/>
        </w:rPr>
        <w:t>ситуациях</w:t>
      </w:r>
      <w:r>
        <w:rPr>
          <w:rFonts w:ascii="Times New Roman" w:hAnsi="Times New Roman"/>
          <w:sz w:val="28"/>
          <w:szCs w:val="28"/>
        </w:rPr>
        <w:t>. Умение самостоятельно определять задачи личностного развития, ориентироваться в условиях частой смены технологий в профессиональной деятельности.</w:t>
      </w:r>
    </w:p>
    <w:p w:rsidR="00670DD0" w:rsidRDefault="00670DD0" w:rsidP="00670DD0">
      <w:pPr>
        <w:spacing w:after="0" w:line="360" w:lineRule="auto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Планируемые результаты:</w:t>
      </w:r>
    </w:p>
    <w:p w:rsidR="00670DD0" w:rsidRPr="00894802" w:rsidRDefault="00670DD0" w:rsidP="00670DD0">
      <w:pPr>
        <w:spacing w:after="0" w:line="360" w:lineRule="auto"/>
        <w:rPr>
          <w:rFonts w:ascii="Times New Roman" w:eastAsia="Times New Roman" w:hAnsi="Times New Roman"/>
          <w:bCs/>
          <w:sz w:val="28"/>
          <w:szCs w:val="28"/>
        </w:rPr>
      </w:pPr>
      <w:r w:rsidRPr="00894802">
        <w:rPr>
          <w:rFonts w:ascii="Times New Roman" w:hAnsi="Times New Roman"/>
          <w:bCs/>
          <w:sz w:val="28"/>
          <w:szCs w:val="28"/>
        </w:rPr>
        <w:t>Формирование универсальных</w:t>
      </w:r>
      <w:r>
        <w:rPr>
          <w:rFonts w:ascii="Times New Roman" w:hAnsi="Times New Roman"/>
          <w:bCs/>
          <w:sz w:val="28"/>
          <w:szCs w:val="28"/>
        </w:rPr>
        <w:t xml:space="preserve"> знаний, навыков и</w:t>
      </w:r>
      <w:r w:rsidRPr="00894802">
        <w:rPr>
          <w:rFonts w:ascii="Times New Roman" w:hAnsi="Times New Roman"/>
          <w:bCs/>
          <w:sz w:val="28"/>
          <w:szCs w:val="28"/>
        </w:rPr>
        <w:t xml:space="preserve"> учебных действий.</w:t>
      </w:r>
    </w:p>
    <w:p w:rsidR="00670DD0" w:rsidRDefault="00670DD0" w:rsidP="00670DD0">
      <w:pPr>
        <w:spacing w:after="0" w:line="360" w:lineRule="auto"/>
        <w:rPr>
          <w:rFonts w:ascii="Times New Roman" w:eastAsia="Times New Roman" w:hAnsi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</w:rPr>
        <w:t>Метапредметные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результаты:</w:t>
      </w:r>
    </w:p>
    <w:p w:rsidR="00670DD0" w:rsidRDefault="00670DD0" w:rsidP="00670DD0">
      <w:pPr>
        <w:spacing w:after="0" w:line="360" w:lineRule="auto"/>
        <w:rPr>
          <w:rFonts w:ascii="Times New Roman" w:eastAsia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lastRenderedPageBreak/>
        <w:t>Познавательные УУД:</w:t>
      </w:r>
    </w:p>
    <w:p w:rsidR="00670DD0" w:rsidRDefault="00670DD0" w:rsidP="00670DD0">
      <w:pPr>
        <w:numPr>
          <w:ilvl w:val="0"/>
          <w:numId w:val="12"/>
        </w:numPr>
        <w:spacing w:after="0" w:line="360" w:lineRule="auto"/>
        <w:ind w:left="0" w:firstLine="0"/>
        <w:rPr>
          <w:rFonts w:ascii="Times New Roman" w:hAnsi="Times New Roman" w:cs="Calibri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освоение способов решения проблем творческого и поискового характера;</w:t>
      </w:r>
    </w:p>
    <w:p w:rsidR="00670DD0" w:rsidRDefault="00670DD0" w:rsidP="00670DD0">
      <w:pPr>
        <w:numPr>
          <w:ilvl w:val="0"/>
          <w:numId w:val="12"/>
        </w:numPr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использование различных способов поиска, сбора, обработки, анализа, организации, передачи и интерпретации информации; поиск информации в газетах, журналах, на интернет-сайтах и проведение простых опросов и интервью;</w:t>
      </w:r>
    </w:p>
    <w:p w:rsidR="00670DD0" w:rsidRDefault="00670DD0" w:rsidP="00670DD0">
      <w:pPr>
        <w:numPr>
          <w:ilvl w:val="0"/>
          <w:numId w:val="13"/>
        </w:numPr>
        <w:spacing w:after="0" w:line="360" w:lineRule="auto"/>
        <w:ind w:left="0" w:firstLine="0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овладение логическими действиями сравнения, анализа, синтеза, обобщения, классификации, установления аналогий и причинно-следственных связей, построения рассуждений, отнесения к известным понятиям</w:t>
      </w:r>
      <w:r>
        <w:t>;</w:t>
      </w:r>
    </w:p>
    <w:p w:rsidR="00670DD0" w:rsidRDefault="00670DD0" w:rsidP="00670DD0">
      <w:pPr>
        <w:spacing w:after="0" w:line="360" w:lineRule="auto"/>
        <w:rPr>
          <w:rFonts w:ascii="Times New Roman" w:eastAsia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>Коммуникативные УУД:</w:t>
      </w:r>
    </w:p>
    <w:p w:rsidR="00670DD0" w:rsidRDefault="00670DD0" w:rsidP="00670DD0">
      <w:pPr>
        <w:numPr>
          <w:ilvl w:val="0"/>
          <w:numId w:val="14"/>
        </w:numPr>
        <w:spacing w:after="0" w:line="360" w:lineRule="auto"/>
        <w:ind w:left="0" w:firstLine="0"/>
        <w:rPr>
          <w:rFonts w:ascii="Times New Roman" w:hAnsi="Times New Roman" w:cs="Calibri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готовность слушать собеседника и вести диалог;</w:t>
      </w:r>
    </w:p>
    <w:p w:rsidR="00670DD0" w:rsidRDefault="00670DD0" w:rsidP="00670DD0">
      <w:pPr>
        <w:numPr>
          <w:ilvl w:val="0"/>
          <w:numId w:val="14"/>
        </w:numPr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готовность признавать возможность существования различных точек зрения и права каждого иметь свою;</w:t>
      </w:r>
    </w:p>
    <w:p w:rsidR="00670DD0" w:rsidRDefault="00670DD0" w:rsidP="00670DD0">
      <w:pPr>
        <w:numPr>
          <w:ilvl w:val="0"/>
          <w:numId w:val="14"/>
        </w:numPr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умение излагать своё мнение, аргументировать свою точку зрения и давать оценку событий;</w:t>
      </w:r>
    </w:p>
    <w:p w:rsidR="00670DD0" w:rsidRDefault="00670DD0" w:rsidP="00670DD0">
      <w:pPr>
        <w:numPr>
          <w:ilvl w:val="0"/>
          <w:numId w:val="14"/>
        </w:numPr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адекватно оценивать собственное поведение и поведение окружающих.</w:t>
      </w:r>
    </w:p>
    <w:p w:rsidR="00670DD0" w:rsidRDefault="00670DD0" w:rsidP="00670DD0">
      <w:pPr>
        <w:spacing w:after="0" w:line="360" w:lineRule="auto"/>
        <w:rPr>
          <w:rFonts w:ascii="Times New Roman" w:eastAsia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>Регулятивные УУД:</w:t>
      </w:r>
    </w:p>
    <w:p w:rsidR="00670DD0" w:rsidRDefault="00670DD0" w:rsidP="00670DD0">
      <w:pPr>
        <w:numPr>
          <w:ilvl w:val="0"/>
          <w:numId w:val="15"/>
        </w:numPr>
        <w:spacing w:after="0" w:line="360" w:lineRule="auto"/>
        <w:ind w:left="0" w:firstLine="0"/>
        <w:rPr>
          <w:rFonts w:ascii="Times New Roman" w:hAnsi="Times New Roman" w:cs="Calibri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понимание цели своих действий;</w:t>
      </w:r>
    </w:p>
    <w:p w:rsidR="00670DD0" w:rsidRDefault="00670DD0" w:rsidP="00670DD0">
      <w:pPr>
        <w:numPr>
          <w:ilvl w:val="0"/>
          <w:numId w:val="15"/>
        </w:numPr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планирование действия с помощью преподавателя и самостоятельно;</w:t>
      </w:r>
    </w:p>
    <w:p w:rsidR="00670DD0" w:rsidRDefault="00670DD0" w:rsidP="00670DD0">
      <w:pPr>
        <w:numPr>
          <w:ilvl w:val="0"/>
          <w:numId w:val="15"/>
        </w:numPr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проявление познавательной и творческой инициативы;</w:t>
      </w:r>
    </w:p>
    <w:p w:rsidR="00670DD0" w:rsidRDefault="00670DD0" w:rsidP="00670DD0">
      <w:pPr>
        <w:numPr>
          <w:ilvl w:val="0"/>
          <w:numId w:val="15"/>
        </w:numPr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оценка правильности выполнения действий; самооценка и </w:t>
      </w:r>
      <w:proofErr w:type="spellStart"/>
      <w:r>
        <w:rPr>
          <w:rFonts w:ascii="Times New Roman" w:hAnsi="Times New Roman"/>
          <w:sz w:val="28"/>
          <w:szCs w:val="28"/>
        </w:rPr>
        <w:t>взамооценка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670DD0" w:rsidRDefault="00670DD0" w:rsidP="00670DD0">
      <w:pPr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адекватное восприятие предложений товарищей.</w:t>
      </w:r>
    </w:p>
    <w:p w:rsidR="00670DD0" w:rsidRDefault="00670DD0" w:rsidP="00670DD0">
      <w:pPr>
        <w:spacing w:after="0"/>
        <w:rPr>
          <w:rFonts w:ascii="Times New Roman" w:hAnsi="Times New Roman"/>
          <w:b/>
          <w:bCs/>
          <w:sz w:val="28"/>
          <w:szCs w:val="28"/>
        </w:rPr>
      </w:pPr>
    </w:p>
    <w:p w:rsidR="00670DD0" w:rsidRDefault="00670DD0" w:rsidP="00670DD0">
      <w:pPr>
        <w:spacing w:after="0"/>
        <w:rPr>
          <w:rFonts w:ascii="Times New Roman" w:hAnsi="Times New Roman"/>
          <w:b/>
          <w:bCs/>
          <w:sz w:val="28"/>
          <w:szCs w:val="28"/>
        </w:rPr>
      </w:pPr>
    </w:p>
    <w:p w:rsidR="00670DD0" w:rsidRDefault="00670DD0" w:rsidP="00670DD0">
      <w:pPr>
        <w:spacing w:after="0"/>
        <w:rPr>
          <w:rFonts w:ascii="Times New Roman" w:hAnsi="Times New Roman"/>
          <w:b/>
          <w:bCs/>
          <w:sz w:val="28"/>
          <w:szCs w:val="28"/>
        </w:rPr>
      </w:pPr>
    </w:p>
    <w:p w:rsidR="00670DD0" w:rsidRDefault="00670DD0" w:rsidP="00670DD0">
      <w:pPr>
        <w:spacing w:after="0"/>
        <w:rPr>
          <w:rFonts w:ascii="Times New Roman" w:hAnsi="Times New Roman"/>
          <w:b/>
          <w:bCs/>
          <w:sz w:val="28"/>
          <w:szCs w:val="28"/>
        </w:rPr>
      </w:pPr>
    </w:p>
    <w:p w:rsidR="00670DD0" w:rsidRDefault="00670DD0" w:rsidP="00670DD0">
      <w:pPr>
        <w:spacing w:after="0"/>
        <w:rPr>
          <w:rFonts w:ascii="Times New Roman" w:hAnsi="Times New Roman"/>
          <w:b/>
          <w:bCs/>
          <w:sz w:val="28"/>
          <w:szCs w:val="28"/>
        </w:rPr>
      </w:pPr>
    </w:p>
    <w:p w:rsidR="00670DD0" w:rsidRDefault="00670DD0" w:rsidP="00670DD0">
      <w:pPr>
        <w:spacing w:after="0"/>
        <w:rPr>
          <w:rFonts w:ascii="Times New Roman" w:hAnsi="Times New Roman"/>
          <w:b/>
          <w:bCs/>
          <w:sz w:val="28"/>
          <w:szCs w:val="28"/>
        </w:rPr>
      </w:pPr>
    </w:p>
    <w:p w:rsidR="00670DD0" w:rsidRPr="007072C8" w:rsidRDefault="00670DD0" w:rsidP="00670DD0">
      <w:pPr>
        <w:rPr>
          <w:rFonts w:ascii="Times New Roman" w:eastAsia="Times New Roman" w:hAnsi="Times New Roman"/>
          <w:b/>
          <w:bCs/>
          <w:sz w:val="28"/>
          <w:szCs w:val="28"/>
        </w:rPr>
      </w:pPr>
      <w:r w:rsidRPr="00F850CC">
        <w:rPr>
          <w:rFonts w:ascii="Times New Roman" w:hAnsi="Times New Roman"/>
          <w:b/>
          <w:bCs/>
          <w:sz w:val="28"/>
          <w:szCs w:val="28"/>
        </w:rPr>
        <w:lastRenderedPageBreak/>
        <w:t xml:space="preserve"> </w:t>
      </w:r>
      <w:r w:rsidRPr="007072C8">
        <w:rPr>
          <w:rFonts w:ascii="Times New Roman" w:hAnsi="Times New Roman"/>
          <w:b/>
          <w:bCs/>
          <w:sz w:val="28"/>
          <w:szCs w:val="28"/>
        </w:rPr>
        <w:t>План занятия:</w:t>
      </w:r>
    </w:p>
    <w:p w:rsidR="00670DD0" w:rsidRPr="00071DA3" w:rsidRDefault="00670DD0" w:rsidP="00670DD0">
      <w:pPr>
        <w:numPr>
          <w:ilvl w:val="0"/>
          <w:numId w:val="16"/>
        </w:numPr>
        <w:spacing w:after="160" w:line="256" w:lineRule="auto"/>
        <w:rPr>
          <w:rFonts w:ascii="Times New Roman" w:hAnsi="Times New Roman" w:cs="Calibri"/>
          <w:sz w:val="28"/>
          <w:szCs w:val="28"/>
        </w:rPr>
      </w:pPr>
      <w:r w:rsidRPr="00071DA3">
        <w:rPr>
          <w:rFonts w:ascii="Times New Roman" w:hAnsi="Times New Roman"/>
          <w:sz w:val="28"/>
          <w:szCs w:val="28"/>
        </w:rPr>
        <w:t>Организационный момент</w:t>
      </w:r>
      <w:r>
        <w:rPr>
          <w:rFonts w:ascii="Times New Roman" w:hAnsi="Times New Roman"/>
          <w:sz w:val="28"/>
          <w:szCs w:val="28"/>
        </w:rPr>
        <w:t xml:space="preserve"> – 3 минуты</w:t>
      </w:r>
    </w:p>
    <w:p w:rsidR="00670DD0" w:rsidRPr="00071DA3" w:rsidRDefault="00670DD0" w:rsidP="00670DD0">
      <w:pPr>
        <w:numPr>
          <w:ilvl w:val="0"/>
          <w:numId w:val="16"/>
        </w:numPr>
        <w:spacing w:after="160" w:line="25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Урок сообщения нового материала </w:t>
      </w:r>
      <w:r w:rsidRPr="00071DA3">
        <w:rPr>
          <w:rFonts w:ascii="Times New Roman" w:hAnsi="Times New Roman"/>
          <w:sz w:val="28"/>
          <w:szCs w:val="28"/>
        </w:rPr>
        <w:t>– 70 минут</w:t>
      </w:r>
    </w:p>
    <w:p w:rsidR="00670DD0" w:rsidRDefault="00670DD0" w:rsidP="00670DD0">
      <w:pPr>
        <w:spacing w:after="160" w:line="256" w:lineRule="auto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Краткая характеристика понятий;</w:t>
      </w:r>
    </w:p>
    <w:p w:rsidR="00670DD0" w:rsidRDefault="00670DD0" w:rsidP="00670DD0">
      <w:pPr>
        <w:spacing w:after="160" w:line="256" w:lineRule="auto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Изучение структуры ППП;</w:t>
      </w:r>
    </w:p>
    <w:p w:rsidR="00670DD0" w:rsidRDefault="00670DD0" w:rsidP="00670DD0">
      <w:pPr>
        <w:spacing w:after="160" w:line="256" w:lineRule="auto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Решение задач по определению списочного состава, явочного состава, коэффициента текучести.</w:t>
      </w:r>
    </w:p>
    <w:p w:rsidR="00670DD0" w:rsidRDefault="00670DD0" w:rsidP="00670DD0">
      <w:pPr>
        <w:numPr>
          <w:ilvl w:val="0"/>
          <w:numId w:val="17"/>
        </w:numPr>
        <w:spacing w:after="160" w:line="256" w:lineRule="auto"/>
        <w:rPr>
          <w:rFonts w:ascii="Times New Roman" w:hAnsi="Times New Roman"/>
          <w:sz w:val="28"/>
          <w:szCs w:val="28"/>
        </w:rPr>
      </w:pPr>
      <w:r w:rsidRPr="00071DA3">
        <w:rPr>
          <w:rFonts w:ascii="Times New Roman" w:hAnsi="Times New Roman"/>
          <w:sz w:val="28"/>
          <w:szCs w:val="28"/>
        </w:rPr>
        <w:t xml:space="preserve">Подведение итогов урока. Рефлексия </w:t>
      </w:r>
      <w:r>
        <w:rPr>
          <w:rFonts w:ascii="Times New Roman" w:hAnsi="Times New Roman"/>
          <w:sz w:val="28"/>
          <w:szCs w:val="28"/>
        </w:rPr>
        <w:t>– 15 минут</w:t>
      </w:r>
    </w:p>
    <w:p w:rsidR="00670DD0" w:rsidRDefault="00670DD0" w:rsidP="00670DD0">
      <w:pPr>
        <w:numPr>
          <w:ilvl w:val="0"/>
          <w:numId w:val="17"/>
        </w:numPr>
        <w:spacing w:after="160" w:line="25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Домашнее задание- 2 минуты</w:t>
      </w:r>
    </w:p>
    <w:p w:rsidR="00670DD0" w:rsidRPr="00071DA3" w:rsidRDefault="00670DD0" w:rsidP="00670DD0">
      <w:pPr>
        <w:spacing w:after="160" w:line="256" w:lineRule="auto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О.И. Волков, В.К.Скляренко,  Экономика предприятия: стр.174-177. </w:t>
      </w:r>
    </w:p>
    <w:p w:rsidR="00670DD0" w:rsidRPr="007072C8" w:rsidRDefault="00670DD0" w:rsidP="00670DD0">
      <w:pPr>
        <w:rPr>
          <w:rFonts w:ascii="Times New Roman" w:eastAsia="Times New Roman" w:hAnsi="Times New Roman"/>
          <w:color w:val="FF0000"/>
          <w:sz w:val="28"/>
          <w:szCs w:val="28"/>
        </w:rPr>
      </w:pPr>
      <w:r w:rsidRPr="007072C8">
        <w:rPr>
          <w:rFonts w:ascii="Times New Roman" w:hAnsi="Times New Roman"/>
          <w:b/>
          <w:bCs/>
          <w:sz w:val="28"/>
          <w:szCs w:val="28"/>
        </w:rPr>
        <w:t>Форма работы:</w:t>
      </w:r>
      <w:r w:rsidRPr="007072C8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EB192E">
        <w:rPr>
          <w:rFonts w:ascii="Times New Roman" w:hAnsi="Times New Roman"/>
          <w:sz w:val="28"/>
          <w:szCs w:val="28"/>
        </w:rPr>
        <w:t>индивидуальная</w:t>
      </w:r>
    </w:p>
    <w:p w:rsidR="00670DD0" w:rsidRPr="007072C8" w:rsidRDefault="00670DD0" w:rsidP="00670DD0">
      <w:pPr>
        <w:rPr>
          <w:rFonts w:ascii="Times New Roman" w:eastAsia="Times New Roman" w:hAnsi="Times New Roman"/>
          <w:sz w:val="28"/>
          <w:szCs w:val="28"/>
        </w:rPr>
      </w:pPr>
      <w:r w:rsidRPr="007072C8">
        <w:rPr>
          <w:rFonts w:ascii="Times New Roman" w:hAnsi="Times New Roman"/>
          <w:b/>
          <w:bCs/>
          <w:sz w:val="28"/>
          <w:szCs w:val="28"/>
        </w:rPr>
        <w:t xml:space="preserve">Время: </w:t>
      </w:r>
      <w:r w:rsidRPr="00993A47">
        <w:rPr>
          <w:rFonts w:ascii="Times New Roman" w:hAnsi="Times New Roman"/>
          <w:bCs/>
          <w:sz w:val="28"/>
          <w:szCs w:val="28"/>
        </w:rPr>
        <w:t>9</w:t>
      </w:r>
      <w:r w:rsidRPr="00993A47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72C8">
        <w:rPr>
          <w:rFonts w:ascii="Times New Roman" w:hAnsi="Times New Roman"/>
          <w:sz w:val="28"/>
          <w:szCs w:val="28"/>
        </w:rPr>
        <w:t>мин</w:t>
      </w:r>
      <w:r>
        <w:rPr>
          <w:rFonts w:ascii="Times New Roman" w:hAnsi="Times New Roman"/>
          <w:sz w:val="28"/>
          <w:szCs w:val="28"/>
        </w:rPr>
        <w:t>ут</w:t>
      </w:r>
    </w:p>
    <w:p w:rsidR="00670DD0" w:rsidRPr="007072C8" w:rsidRDefault="00670DD0" w:rsidP="00670DD0">
      <w:pPr>
        <w:rPr>
          <w:rFonts w:ascii="Times New Roman" w:eastAsia="Times New Roman" w:hAnsi="Times New Roman"/>
          <w:color w:val="FF0000"/>
          <w:sz w:val="28"/>
          <w:szCs w:val="28"/>
        </w:rPr>
      </w:pPr>
      <w:r w:rsidRPr="007072C8">
        <w:rPr>
          <w:rFonts w:ascii="Times New Roman" w:hAnsi="Times New Roman"/>
          <w:b/>
          <w:bCs/>
          <w:sz w:val="28"/>
          <w:szCs w:val="28"/>
        </w:rPr>
        <w:t>Технология:</w:t>
      </w:r>
      <w:r w:rsidRPr="007072C8"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информационная</w:t>
      </w:r>
    </w:p>
    <w:p w:rsidR="00670DD0" w:rsidRDefault="00670DD0" w:rsidP="00670DD0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Оборудование (оснащение):</w:t>
      </w:r>
      <w:r>
        <w:rPr>
          <w:rFonts w:ascii="Times New Roman" w:hAnsi="Times New Roman"/>
          <w:sz w:val="24"/>
          <w:szCs w:val="24"/>
        </w:rPr>
        <w:t xml:space="preserve"> </w:t>
      </w:r>
      <w:r w:rsidRPr="00EB192E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ерсональный компьютер, проектор.</w:t>
      </w:r>
    </w:p>
    <w:p w:rsidR="00670DD0" w:rsidRPr="002B76B7" w:rsidRDefault="00670DD0" w:rsidP="00670DD0">
      <w:pPr>
        <w:spacing w:after="0" w:line="360" w:lineRule="auto"/>
        <w:rPr>
          <w:rFonts w:ascii="Times New Roman" w:eastAsia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Мизансцена занятия: </w:t>
      </w:r>
      <w:r w:rsidRPr="0095062E">
        <w:rPr>
          <w:rFonts w:ascii="Times New Roman" w:hAnsi="Times New Roman"/>
          <w:sz w:val="28"/>
          <w:szCs w:val="28"/>
        </w:rPr>
        <w:t xml:space="preserve">группа выполняет решение </w:t>
      </w:r>
      <w:r w:rsidRPr="002B76B7">
        <w:rPr>
          <w:rFonts w:ascii="Times New Roman" w:hAnsi="Times New Roman"/>
          <w:sz w:val="28"/>
          <w:szCs w:val="28"/>
        </w:rPr>
        <w:t>поставленных задач</w:t>
      </w:r>
      <w:r w:rsidRPr="002B76B7">
        <w:rPr>
          <w:rFonts w:ascii="Times New Roman" w:hAnsi="Times New Roman"/>
          <w:b/>
          <w:sz w:val="28"/>
          <w:szCs w:val="28"/>
        </w:rPr>
        <w:t>.</w:t>
      </w:r>
    </w:p>
    <w:p w:rsidR="00670DD0" w:rsidRPr="00F850CC" w:rsidRDefault="00670DD0" w:rsidP="00670DD0">
      <w:pPr>
        <w:pStyle w:val="a9"/>
        <w:spacing w:after="160" w:line="256" w:lineRule="auto"/>
        <w:ind w:left="0"/>
        <w:contextualSpacing w:val="0"/>
        <w:rPr>
          <w:rFonts w:ascii="Times New Roman" w:hAnsi="Times New Roman"/>
          <w:b/>
          <w:bCs/>
          <w:sz w:val="28"/>
          <w:szCs w:val="28"/>
        </w:rPr>
      </w:pPr>
    </w:p>
    <w:p w:rsidR="00670DD0" w:rsidRPr="00F850CC" w:rsidRDefault="00670DD0" w:rsidP="00670DD0">
      <w:pPr>
        <w:pStyle w:val="a9"/>
        <w:spacing w:after="160" w:line="256" w:lineRule="auto"/>
        <w:ind w:left="0"/>
        <w:contextualSpacing w:val="0"/>
        <w:rPr>
          <w:rFonts w:ascii="Times New Roman" w:hAnsi="Times New Roman"/>
          <w:b/>
          <w:bCs/>
          <w:sz w:val="28"/>
          <w:szCs w:val="28"/>
        </w:rPr>
      </w:pPr>
    </w:p>
    <w:p w:rsidR="00670DD0" w:rsidRPr="00F850CC" w:rsidRDefault="00670DD0" w:rsidP="00670DD0">
      <w:pPr>
        <w:pStyle w:val="a9"/>
        <w:spacing w:after="160" w:line="256" w:lineRule="auto"/>
        <w:ind w:left="0"/>
        <w:contextualSpacing w:val="0"/>
        <w:rPr>
          <w:rFonts w:ascii="Times New Roman" w:hAnsi="Times New Roman"/>
          <w:b/>
          <w:bCs/>
          <w:sz w:val="28"/>
          <w:szCs w:val="28"/>
        </w:rPr>
      </w:pPr>
    </w:p>
    <w:p w:rsidR="00670DD0" w:rsidRPr="00F850CC" w:rsidRDefault="00670DD0" w:rsidP="00670DD0">
      <w:pPr>
        <w:pStyle w:val="a9"/>
        <w:spacing w:after="160" w:line="256" w:lineRule="auto"/>
        <w:ind w:left="0"/>
        <w:contextualSpacing w:val="0"/>
        <w:rPr>
          <w:rFonts w:ascii="Times New Roman" w:hAnsi="Times New Roman"/>
          <w:b/>
          <w:bCs/>
          <w:sz w:val="28"/>
          <w:szCs w:val="28"/>
        </w:rPr>
      </w:pPr>
    </w:p>
    <w:p w:rsidR="00670DD0" w:rsidRPr="00F850CC" w:rsidRDefault="00670DD0" w:rsidP="00670DD0">
      <w:pPr>
        <w:pStyle w:val="a9"/>
        <w:spacing w:after="160" w:line="256" w:lineRule="auto"/>
        <w:ind w:left="0"/>
        <w:contextualSpacing w:val="0"/>
        <w:rPr>
          <w:rFonts w:ascii="Times New Roman" w:hAnsi="Times New Roman"/>
          <w:b/>
          <w:bCs/>
          <w:sz w:val="28"/>
          <w:szCs w:val="28"/>
        </w:rPr>
      </w:pPr>
    </w:p>
    <w:p w:rsidR="00670DD0" w:rsidRPr="00F850CC" w:rsidRDefault="00670DD0" w:rsidP="00670DD0">
      <w:pPr>
        <w:pStyle w:val="a9"/>
        <w:spacing w:after="160" w:line="256" w:lineRule="auto"/>
        <w:ind w:left="0"/>
        <w:contextualSpacing w:val="0"/>
        <w:rPr>
          <w:rFonts w:ascii="Times New Roman" w:hAnsi="Times New Roman"/>
          <w:b/>
          <w:bCs/>
          <w:sz w:val="28"/>
          <w:szCs w:val="28"/>
        </w:rPr>
      </w:pPr>
    </w:p>
    <w:p w:rsidR="00670DD0" w:rsidRPr="00F850CC" w:rsidRDefault="00670DD0" w:rsidP="00670DD0">
      <w:pPr>
        <w:pStyle w:val="a9"/>
        <w:spacing w:after="160" w:line="256" w:lineRule="auto"/>
        <w:ind w:left="0"/>
        <w:contextualSpacing w:val="0"/>
        <w:rPr>
          <w:rFonts w:ascii="Times New Roman" w:hAnsi="Times New Roman"/>
          <w:b/>
          <w:bCs/>
          <w:sz w:val="28"/>
          <w:szCs w:val="28"/>
        </w:rPr>
      </w:pPr>
    </w:p>
    <w:p w:rsidR="00670DD0" w:rsidRPr="00F850CC" w:rsidRDefault="00670DD0" w:rsidP="00670DD0">
      <w:pPr>
        <w:pStyle w:val="a9"/>
        <w:spacing w:after="160" w:line="256" w:lineRule="auto"/>
        <w:ind w:left="0"/>
        <w:contextualSpacing w:val="0"/>
        <w:rPr>
          <w:rFonts w:ascii="Times New Roman" w:hAnsi="Times New Roman"/>
          <w:b/>
          <w:bCs/>
          <w:sz w:val="28"/>
          <w:szCs w:val="28"/>
        </w:rPr>
      </w:pPr>
    </w:p>
    <w:p w:rsidR="00670DD0" w:rsidRPr="0095062E" w:rsidRDefault="00670DD0" w:rsidP="00670DD0">
      <w:pPr>
        <w:pStyle w:val="a9"/>
        <w:spacing w:after="160" w:line="256" w:lineRule="auto"/>
        <w:ind w:left="0"/>
        <w:contextualSpacing w:val="0"/>
        <w:jc w:val="center"/>
        <w:rPr>
          <w:rFonts w:ascii="Times New Roman" w:hAnsi="Times New Roman" w:cs="Calibri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</w:t>
      </w:r>
      <w:r w:rsidRPr="0095062E">
        <w:rPr>
          <w:rFonts w:ascii="Times New Roman" w:hAnsi="Times New Roman"/>
          <w:b/>
          <w:bCs/>
          <w:sz w:val="28"/>
          <w:szCs w:val="28"/>
        </w:rPr>
        <w:t>ехнологическая карта занятия</w:t>
      </w:r>
    </w:p>
    <w:tbl>
      <w:tblPr>
        <w:tblW w:w="14743" w:type="dxa"/>
        <w:tblInd w:w="-6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CellMar>
          <w:left w:w="0" w:type="dxa"/>
          <w:right w:w="0" w:type="dxa"/>
        </w:tblCellMar>
        <w:tblLook w:val="04A0"/>
      </w:tblPr>
      <w:tblGrid>
        <w:gridCol w:w="2358"/>
        <w:gridCol w:w="5155"/>
        <w:gridCol w:w="2977"/>
        <w:gridCol w:w="4253"/>
      </w:tblGrid>
      <w:tr w:rsidR="00670DD0" w:rsidRPr="00081D75" w:rsidTr="00670DD0">
        <w:trPr>
          <w:trHeight w:val="910"/>
        </w:trPr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70DD0" w:rsidRPr="00081D75" w:rsidRDefault="00670DD0" w:rsidP="007B547D">
            <w:pPr>
              <w:spacing w:after="0" w:line="240" w:lineRule="auto"/>
              <w:jc w:val="center"/>
              <w:rPr>
                <w:rFonts w:eastAsia="Arial Unicode MS"/>
                <w:bdr w:val="none" w:sz="0" w:space="0" w:color="auto" w:frame="1"/>
              </w:rPr>
            </w:pPr>
            <w:r w:rsidRPr="00081D75"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</w:rPr>
              <w:t>Планируемые результаты</w:t>
            </w:r>
          </w:p>
        </w:tc>
        <w:tc>
          <w:tcPr>
            <w:tcW w:w="5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70DD0" w:rsidRPr="00081D75" w:rsidRDefault="00670DD0" w:rsidP="007B547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dr w:val="none" w:sz="0" w:space="0" w:color="auto" w:frame="1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</w:rPr>
              <w:t>Деятельность преподавателя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70DD0" w:rsidRPr="00081D75" w:rsidRDefault="00670DD0" w:rsidP="007B547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dr w:val="none" w:sz="0" w:space="0" w:color="auto" w:frame="1"/>
              </w:rPr>
            </w:pPr>
            <w:r w:rsidRPr="00081D75"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</w:rPr>
              <w:t>Формы и средства обучения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70DD0" w:rsidRPr="00081D75" w:rsidRDefault="00670DD0" w:rsidP="007B547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dr w:val="none" w:sz="0" w:space="0" w:color="auto" w:frame="1"/>
              </w:rPr>
            </w:pPr>
            <w:r w:rsidRPr="00081D75"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</w:rPr>
              <w:t xml:space="preserve">Деятельность </w:t>
            </w:r>
            <w:proofErr w:type="gramStart"/>
            <w:r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</w:rPr>
              <w:t>обучающихся</w:t>
            </w:r>
            <w:proofErr w:type="gramEnd"/>
          </w:p>
        </w:tc>
      </w:tr>
      <w:tr w:rsidR="00670DD0" w:rsidRPr="00081D75" w:rsidTr="00670DD0">
        <w:trPr>
          <w:trHeight w:val="310"/>
        </w:trPr>
        <w:tc>
          <w:tcPr>
            <w:tcW w:w="147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70DD0" w:rsidRPr="00081D75" w:rsidRDefault="00670DD0" w:rsidP="00670DD0">
            <w:pPr>
              <w:numPr>
                <w:ilvl w:val="1"/>
                <w:numId w:val="18"/>
              </w:num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  <w:bdr w:val="none" w:sz="0" w:space="0" w:color="auto" w:frame="1"/>
              </w:rPr>
            </w:pPr>
            <w:r w:rsidRPr="00081D75">
              <w:rPr>
                <w:rFonts w:ascii="Times New Roman" w:eastAsia="Arial Unicode MS" w:hAnsi="Times New Roman"/>
                <w:b/>
                <w:bCs/>
                <w:sz w:val="24"/>
                <w:szCs w:val="24"/>
                <w:bdr w:val="none" w:sz="0" w:space="0" w:color="auto" w:frame="1"/>
              </w:rPr>
              <w:t>Организационный момент</w:t>
            </w:r>
          </w:p>
        </w:tc>
      </w:tr>
      <w:tr w:rsidR="00670DD0" w:rsidRPr="00081D75" w:rsidTr="00670DD0">
        <w:trPr>
          <w:trHeight w:val="610"/>
        </w:trPr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0DD0" w:rsidRPr="00081D75" w:rsidRDefault="00670DD0" w:rsidP="007B547D">
            <w:pPr>
              <w:rPr>
                <w:rFonts w:eastAsia="Arial Unicode MS"/>
                <w:bdr w:val="none" w:sz="0" w:space="0" w:color="auto" w:frame="1"/>
              </w:rPr>
            </w:pPr>
          </w:p>
        </w:tc>
        <w:tc>
          <w:tcPr>
            <w:tcW w:w="5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70DD0" w:rsidRPr="00081D75" w:rsidRDefault="00670DD0" w:rsidP="007B547D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dr w:val="none" w:sz="0" w:space="0" w:color="auto" w:frame="1"/>
              </w:rPr>
            </w:pPr>
            <w:r w:rsidRPr="00081D75"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</w:rPr>
              <w:t xml:space="preserve">Приветствует </w:t>
            </w:r>
            <w:r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</w:rPr>
              <w:t>обучающихся</w:t>
            </w:r>
            <w:r w:rsidRPr="00081D75"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</w:rPr>
              <w:t xml:space="preserve"> на занятии, отмечает тех, кого нет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70DD0" w:rsidRPr="00081D75" w:rsidRDefault="00670DD0" w:rsidP="007B547D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dr w:val="none" w:sz="0" w:space="0" w:color="auto" w:frame="1"/>
              </w:rPr>
            </w:pPr>
            <w:r w:rsidRPr="00081D75">
              <w:rPr>
                <w:rFonts w:ascii="Times New Roman" w:eastAsia="Arial Unicode MS" w:hAnsi="Times New Roman"/>
                <w:sz w:val="24"/>
                <w:szCs w:val="24"/>
                <w:u w:val="single"/>
                <w:bdr w:val="none" w:sz="0" w:space="0" w:color="auto" w:frame="1"/>
              </w:rPr>
              <w:t>Фронтальная работа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70DD0" w:rsidRPr="00081D75" w:rsidRDefault="00670DD0" w:rsidP="007B547D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dr w:val="none" w:sz="0" w:space="0" w:color="auto" w:frame="1"/>
              </w:rPr>
            </w:pPr>
            <w:r w:rsidRPr="00081D75"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</w:rPr>
              <w:t xml:space="preserve">Приветствуют </w:t>
            </w:r>
            <w:r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</w:rPr>
              <w:t>преподавателя</w:t>
            </w:r>
          </w:p>
        </w:tc>
      </w:tr>
      <w:tr w:rsidR="00670DD0" w:rsidRPr="00081D75" w:rsidTr="00670DD0">
        <w:trPr>
          <w:trHeight w:val="310"/>
        </w:trPr>
        <w:tc>
          <w:tcPr>
            <w:tcW w:w="147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70DD0" w:rsidRPr="00081D75" w:rsidRDefault="00670DD0" w:rsidP="00670DD0">
            <w:pPr>
              <w:numPr>
                <w:ilvl w:val="1"/>
                <w:numId w:val="19"/>
              </w:num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  <w:bdr w:val="none" w:sz="0" w:space="0" w:color="auto" w:frame="1"/>
              </w:rPr>
            </w:pPr>
            <w:r w:rsidRPr="00081D75">
              <w:rPr>
                <w:rFonts w:ascii="Times New Roman" w:eastAsia="Arial Unicode MS" w:hAnsi="Times New Roman"/>
                <w:b/>
                <w:bCs/>
                <w:sz w:val="24"/>
                <w:szCs w:val="24"/>
                <w:bdr w:val="none" w:sz="0" w:space="0" w:color="auto" w:frame="1"/>
              </w:rPr>
              <w:t>Мотивация к учебной деятельности</w:t>
            </w:r>
          </w:p>
        </w:tc>
      </w:tr>
      <w:tr w:rsidR="00670DD0" w:rsidRPr="00081D75" w:rsidTr="00670DD0">
        <w:trPr>
          <w:trHeight w:val="3310"/>
        </w:trPr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70DD0" w:rsidRPr="00081D75" w:rsidRDefault="00670DD0" w:rsidP="007B547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</w:pPr>
            <w:r w:rsidRPr="00081D75"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</w:rPr>
              <w:t>Л.: стремятся сориентироваться на участие в работе команды.</w:t>
            </w:r>
          </w:p>
          <w:p w:rsidR="00670DD0" w:rsidRPr="00081D75" w:rsidRDefault="00670DD0" w:rsidP="007B547D">
            <w:pPr>
              <w:spacing w:after="0" w:line="240" w:lineRule="auto"/>
              <w:jc w:val="both"/>
              <w:rPr>
                <w:rFonts w:cs="Calibri"/>
                <w:bdr w:val="none" w:sz="0" w:space="0" w:color="auto" w:frame="1"/>
              </w:rPr>
            </w:pPr>
            <w:r w:rsidRPr="00081D75"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</w:rPr>
              <w:t>Р.: определяют цель, проблему в учебной деятельности после предварительного обсуждения.</w:t>
            </w:r>
          </w:p>
        </w:tc>
        <w:tc>
          <w:tcPr>
            <w:tcW w:w="5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70DD0" w:rsidRPr="00081D75" w:rsidRDefault="00670DD0" w:rsidP="007B547D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dr w:val="none" w:sz="0" w:space="0" w:color="auto" w:frame="1"/>
              </w:rPr>
            </w:pPr>
            <w:r w:rsidRPr="00081D75"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</w:rPr>
              <w:t xml:space="preserve">Создает условия для возникновения у </w:t>
            </w:r>
            <w:proofErr w:type="gramStart"/>
            <w:r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</w:rPr>
              <w:t>обучающихся</w:t>
            </w:r>
            <w:proofErr w:type="gramEnd"/>
            <w:r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</w:rPr>
              <w:t xml:space="preserve"> </w:t>
            </w:r>
            <w:r w:rsidRPr="00081D75"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</w:rPr>
              <w:t xml:space="preserve">внутренней потребности включения в учебную деятельность, уточняет тематические рамки. Организует формулировку темы и постановку цели урока. Объясняет </w:t>
            </w:r>
            <w:r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</w:rPr>
              <w:t xml:space="preserve">новый материал </w:t>
            </w:r>
            <w:proofErr w:type="gramStart"/>
            <w:r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</w:rPr>
              <w:t>согласно темы</w:t>
            </w:r>
            <w:proofErr w:type="gramEnd"/>
            <w:r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</w:rPr>
              <w:t xml:space="preserve"> занятия</w:t>
            </w:r>
            <w:r w:rsidRPr="00081D75"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</w:rPr>
              <w:t xml:space="preserve">.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70DD0" w:rsidRPr="00081D75" w:rsidRDefault="00670DD0" w:rsidP="007B547D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dr w:val="none" w:sz="0" w:space="0" w:color="auto" w:frame="1"/>
              </w:rPr>
            </w:pPr>
            <w:r w:rsidRPr="00081D75">
              <w:rPr>
                <w:rFonts w:ascii="Times New Roman" w:eastAsia="Arial Unicode MS" w:hAnsi="Times New Roman"/>
                <w:sz w:val="24"/>
                <w:szCs w:val="24"/>
                <w:u w:val="single"/>
                <w:bdr w:val="none" w:sz="0" w:space="0" w:color="auto" w:frame="1"/>
              </w:rPr>
              <w:t>Фронтальная работа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70DD0" w:rsidRPr="00081D75" w:rsidRDefault="00670DD0" w:rsidP="007B547D">
            <w:pPr>
              <w:spacing w:after="0" w:line="240" w:lineRule="auto"/>
              <w:rPr>
                <w:rFonts w:ascii="Times New Roman" w:eastAsia="Arial Unicode MS" w:hAnsi="Times New Roman"/>
                <w:bdr w:val="none" w:sz="0" w:space="0" w:color="auto" w:frame="1"/>
              </w:rPr>
            </w:pPr>
            <w:r w:rsidRPr="00081D75"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</w:rPr>
              <w:t xml:space="preserve"> Слушают </w:t>
            </w:r>
            <w:r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</w:rPr>
              <w:t>преподавателя</w:t>
            </w:r>
            <w:r w:rsidRPr="00081D75"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</w:rPr>
              <w:t xml:space="preserve"> и  обсуждают тему и цели урока, задают вопросы.</w:t>
            </w:r>
          </w:p>
        </w:tc>
      </w:tr>
      <w:tr w:rsidR="00670DD0" w:rsidRPr="00081D75" w:rsidTr="00670DD0">
        <w:trPr>
          <w:trHeight w:val="610"/>
        </w:trPr>
        <w:tc>
          <w:tcPr>
            <w:tcW w:w="147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70DD0" w:rsidRPr="00081D75" w:rsidRDefault="00670DD0" w:rsidP="00670DD0">
            <w:pPr>
              <w:numPr>
                <w:ilvl w:val="1"/>
                <w:numId w:val="20"/>
              </w:num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  <w:bdr w:val="none" w:sz="0" w:space="0" w:color="auto" w:frame="1"/>
              </w:rPr>
            </w:pPr>
            <w:r w:rsidRPr="00081D75">
              <w:rPr>
                <w:rFonts w:ascii="Times New Roman" w:eastAsia="Arial Unicode MS" w:hAnsi="Times New Roman"/>
                <w:b/>
                <w:bCs/>
                <w:sz w:val="24"/>
                <w:szCs w:val="24"/>
                <w:bdr w:val="none" w:sz="0" w:space="0" w:color="auto" w:frame="1"/>
              </w:rPr>
              <w:t>Повторение изученного материала по разделу</w:t>
            </w:r>
          </w:p>
          <w:p w:rsidR="00670DD0" w:rsidRPr="00081D75" w:rsidRDefault="00670DD0" w:rsidP="007B547D">
            <w:pPr>
              <w:spacing w:after="0" w:line="240" w:lineRule="auto"/>
              <w:ind w:left="1800"/>
              <w:jc w:val="center"/>
              <w:rPr>
                <w:rFonts w:eastAsia="Arial Unicode MS"/>
                <w:bdr w:val="none" w:sz="0" w:space="0" w:color="auto" w:frame="1"/>
              </w:rPr>
            </w:pPr>
            <w:r w:rsidRPr="00081D75">
              <w:rPr>
                <w:rFonts w:ascii="Times New Roman" w:eastAsia="Arial Unicode MS" w:hAnsi="Times New Roman"/>
                <w:b/>
                <w:bCs/>
                <w:sz w:val="24"/>
                <w:szCs w:val="24"/>
                <w:bdr w:val="none" w:sz="0" w:space="0" w:color="auto" w:frame="1"/>
              </w:rPr>
              <w:t>«</w:t>
            </w:r>
            <w:r>
              <w:rPr>
                <w:rFonts w:ascii="Times New Roman" w:eastAsia="Arial Unicode MS" w:hAnsi="Times New Roman"/>
                <w:b/>
                <w:bCs/>
                <w:sz w:val="24"/>
                <w:szCs w:val="24"/>
                <w:bdr w:val="none" w:sz="0" w:space="0" w:color="auto" w:frame="1"/>
              </w:rPr>
              <w:t>Кадры предприятия</w:t>
            </w:r>
            <w:r w:rsidRPr="00081D75">
              <w:rPr>
                <w:rFonts w:ascii="Times New Roman" w:eastAsia="Arial Unicode MS" w:hAnsi="Times New Roman"/>
                <w:b/>
                <w:bCs/>
                <w:sz w:val="24"/>
                <w:szCs w:val="24"/>
                <w:bdr w:val="none" w:sz="0" w:space="0" w:color="auto" w:frame="1"/>
              </w:rPr>
              <w:t>»</w:t>
            </w:r>
          </w:p>
        </w:tc>
      </w:tr>
      <w:tr w:rsidR="00670DD0" w:rsidRPr="00081D75" w:rsidTr="00670DD0">
        <w:trPr>
          <w:trHeight w:val="17410"/>
        </w:trPr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70DD0" w:rsidRPr="00081D75" w:rsidRDefault="00670DD0" w:rsidP="007B547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</w:pPr>
            <w:r w:rsidRPr="00081D75"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</w:rPr>
              <w:lastRenderedPageBreak/>
              <w:t>Л.: проявляют самостоятельность и личную ответственность за свои поступки; вырабатывают свои и  оценивают чужие мировоззренческие позиции.</w:t>
            </w:r>
          </w:p>
          <w:p w:rsidR="00670DD0" w:rsidRPr="00081D75" w:rsidRDefault="00670DD0" w:rsidP="007B547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</w:pPr>
            <w:r w:rsidRPr="00081D75"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</w:rPr>
              <w:t>Р.:  выдвигают версии; работают по плану, сверяясь с целью; находят и исправляют ошибки друг друга.</w:t>
            </w:r>
          </w:p>
          <w:p w:rsidR="00670DD0" w:rsidRPr="00081D75" w:rsidRDefault="00670DD0" w:rsidP="007B547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</w:pPr>
            <w:r w:rsidRPr="00081D75"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</w:rPr>
              <w:t>П.: используют общие приемы решения задач; анализируют, обобщают, делают выводы; строят логически обоснованные рассуждения; устанавливают причинно – следственные связи; представляют информацию в различных формах.</w:t>
            </w:r>
          </w:p>
          <w:p w:rsidR="00670DD0" w:rsidRPr="00081D75" w:rsidRDefault="00670DD0" w:rsidP="007B547D">
            <w:pPr>
              <w:spacing w:after="0" w:line="240" w:lineRule="auto"/>
              <w:jc w:val="both"/>
              <w:rPr>
                <w:rFonts w:cs="Calibri"/>
                <w:bdr w:val="none" w:sz="0" w:space="0" w:color="auto" w:frame="1"/>
              </w:rPr>
            </w:pPr>
            <w:r w:rsidRPr="00081D75"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</w:rPr>
              <w:t xml:space="preserve">К.: организовывать </w:t>
            </w:r>
            <w:r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</w:rPr>
              <w:t xml:space="preserve">индивидуальную </w:t>
            </w:r>
            <w:r w:rsidRPr="00081D75"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</w:rPr>
              <w:t>работу излагать св</w:t>
            </w:r>
            <w:r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</w:rPr>
              <w:t>ое мнение, аргументировать его.</w:t>
            </w:r>
          </w:p>
        </w:tc>
        <w:tc>
          <w:tcPr>
            <w:tcW w:w="5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0DD0" w:rsidRPr="00081D75" w:rsidRDefault="00670DD0" w:rsidP="007B5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Arial Unicode MS" w:hAnsi="Times New Roman"/>
                <w:i/>
                <w:iCs/>
                <w:sz w:val="24"/>
                <w:szCs w:val="24"/>
                <w:bdr w:val="none" w:sz="0" w:space="0" w:color="auto" w:frame="1"/>
              </w:rPr>
              <w:t>Решение задач</w:t>
            </w:r>
          </w:p>
          <w:p w:rsidR="00670DD0" w:rsidRPr="002B76B7" w:rsidRDefault="00670DD0" w:rsidP="007B547D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</w:rPr>
              <w:t>Объясняет алгоритм решения задач</w:t>
            </w:r>
            <w:r w:rsidRPr="002B76B7"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</w:rPr>
              <w:t xml:space="preserve"> (</w:t>
            </w:r>
            <w:r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</w:rPr>
              <w:t xml:space="preserve">Приложение </w:t>
            </w:r>
            <w:r w:rsidRPr="002B76B7"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</w:rPr>
              <w:t>1)</w:t>
            </w:r>
          </w:p>
          <w:p w:rsidR="00670DD0" w:rsidRPr="00081D75" w:rsidRDefault="00670DD0" w:rsidP="007B54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</w:pPr>
          </w:p>
          <w:p w:rsidR="00670DD0" w:rsidRPr="00081D75" w:rsidRDefault="00670DD0" w:rsidP="007B54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</w:pPr>
          </w:p>
          <w:p w:rsidR="00670DD0" w:rsidRPr="00081D75" w:rsidRDefault="00670DD0" w:rsidP="007B54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</w:pPr>
          </w:p>
          <w:p w:rsidR="00670DD0" w:rsidRPr="00081D75" w:rsidRDefault="00670DD0" w:rsidP="007B54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</w:pPr>
          </w:p>
          <w:p w:rsidR="00670DD0" w:rsidRPr="00081D75" w:rsidRDefault="00670DD0" w:rsidP="007B54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</w:pPr>
          </w:p>
          <w:p w:rsidR="00670DD0" w:rsidRPr="00081D75" w:rsidRDefault="00670DD0" w:rsidP="007B5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bdr w:val="none" w:sz="0" w:space="0" w:color="auto" w:frame="1"/>
              </w:rPr>
            </w:pPr>
          </w:p>
          <w:p w:rsidR="00670DD0" w:rsidRPr="00081D75" w:rsidRDefault="00670DD0" w:rsidP="007B5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bdr w:val="none" w:sz="0" w:space="0" w:color="auto" w:frame="1"/>
              </w:rPr>
            </w:pPr>
          </w:p>
          <w:p w:rsidR="00670DD0" w:rsidRPr="00081D75" w:rsidRDefault="00670DD0" w:rsidP="007B5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bdr w:val="none" w:sz="0" w:space="0" w:color="auto" w:frame="1"/>
              </w:rPr>
            </w:pPr>
          </w:p>
          <w:p w:rsidR="00670DD0" w:rsidRPr="00081D75" w:rsidRDefault="00670DD0" w:rsidP="007B5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bdr w:val="none" w:sz="0" w:space="0" w:color="auto" w:frame="1"/>
              </w:rPr>
            </w:pPr>
          </w:p>
          <w:p w:rsidR="00670DD0" w:rsidRPr="00081D75" w:rsidRDefault="00670DD0" w:rsidP="007B5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bdr w:val="none" w:sz="0" w:space="0" w:color="auto" w:frame="1"/>
              </w:rPr>
            </w:pPr>
          </w:p>
          <w:p w:rsidR="00670DD0" w:rsidRPr="00081D75" w:rsidRDefault="00670DD0" w:rsidP="007B5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bdr w:val="none" w:sz="0" w:space="0" w:color="auto" w:frame="1"/>
              </w:rPr>
            </w:pPr>
          </w:p>
          <w:p w:rsidR="00670DD0" w:rsidRPr="00081D75" w:rsidRDefault="00670DD0" w:rsidP="007B547D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bdr w:val="none" w:sz="0" w:space="0" w:color="auto" w:frame="1"/>
              </w:rPr>
            </w:pPr>
          </w:p>
          <w:p w:rsidR="00670DD0" w:rsidRPr="00081D75" w:rsidRDefault="00670DD0" w:rsidP="007B5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bdr w:val="none" w:sz="0" w:space="0" w:color="auto" w:frame="1"/>
              </w:rPr>
            </w:pPr>
          </w:p>
          <w:p w:rsidR="00670DD0" w:rsidRPr="00081D75" w:rsidRDefault="00670DD0" w:rsidP="007B5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bdr w:val="none" w:sz="0" w:space="0" w:color="auto" w:frame="1"/>
              </w:rPr>
            </w:pPr>
          </w:p>
          <w:p w:rsidR="00670DD0" w:rsidRPr="00081D75" w:rsidRDefault="00670DD0" w:rsidP="007B5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bdr w:val="none" w:sz="0" w:space="0" w:color="auto" w:frame="1"/>
              </w:rPr>
            </w:pPr>
          </w:p>
          <w:p w:rsidR="00670DD0" w:rsidRPr="00081D75" w:rsidRDefault="00670DD0" w:rsidP="007B5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bdr w:val="none" w:sz="0" w:space="0" w:color="auto" w:frame="1"/>
              </w:rPr>
            </w:pPr>
          </w:p>
          <w:p w:rsidR="00670DD0" w:rsidRPr="00081D75" w:rsidRDefault="00670DD0" w:rsidP="007B54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</w:pPr>
          </w:p>
          <w:p w:rsidR="00670DD0" w:rsidRPr="00081D75" w:rsidRDefault="00670DD0" w:rsidP="007B547D">
            <w:pPr>
              <w:spacing w:after="0" w:line="240" w:lineRule="auto"/>
              <w:rPr>
                <w:rFonts w:cs="Calibri"/>
                <w:bdr w:val="none" w:sz="0" w:space="0" w:color="auto" w:frame="1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0DD0" w:rsidRPr="00081D75" w:rsidRDefault="00670DD0" w:rsidP="007B54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bdr w:val="none" w:sz="0" w:space="0" w:color="auto" w:frame="1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u w:val="single"/>
                <w:bdr w:val="none" w:sz="0" w:space="0" w:color="auto" w:frame="1"/>
              </w:rPr>
              <w:t xml:space="preserve">Индивидуальная работа в </w:t>
            </w:r>
            <w:proofErr w:type="gramStart"/>
            <w:r>
              <w:rPr>
                <w:rFonts w:ascii="Times New Roman" w:eastAsia="Arial Unicode MS" w:hAnsi="Times New Roman"/>
                <w:sz w:val="24"/>
                <w:szCs w:val="24"/>
                <w:u w:val="single"/>
                <w:bdr w:val="none" w:sz="0" w:space="0" w:color="auto" w:frame="1"/>
              </w:rPr>
              <w:t>устной</w:t>
            </w:r>
            <w:proofErr w:type="gramEnd"/>
            <w:r>
              <w:rPr>
                <w:rFonts w:ascii="Times New Roman" w:eastAsia="Arial Unicode MS" w:hAnsi="Times New Roman"/>
                <w:sz w:val="24"/>
                <w:szCs w:val="24"/>
                <w:u w:val="single"/>
                <w:bdr w:val="none" w:sz="0" w:space="0" w:color="auto" w:frame="1"/>
              </w:rPr>
              <w:t xml:space="preserve"> </w:t>
            </w:r>
          </w:p>
          <w:p w:rsidR="00670DD0" w:rsidRPr="00081D75" w:rsidRDefault="00670DD0" w:rsidP="007B54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bdr w:val="none" w:sz="0" w:space="0" w:color="auto" w:frame="1"/>
              </w:rPr>
              <w:t xml:space="preserve"> и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bdr w:val="none" w:sz="0" w:space="0" w:color="auto" w:frame="1"/>
              </w:rPr>
              <w:t>письменной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bdr w:val="none" w:sz="0" w:space="0" w:color="auto" w:frame="1"/>
              </w:rPr>
              <w:t xml:space="preserve"> формах</w:t>
            </w:r>
          </w:p>
          <w:p w:rsidR="00670DD0" w:rsidRPr="00081D75" w:rsidRDefault="00670DD0" w:rsidP="007B54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bdr w:val="none" w:sz="0" w:space="0" w:color="auto" w:frame="1"/>
              </w:rPr>
            </w:pPr>
          </w:p>
          <w:p w:rsidR="00670DD0" w:rsidRPr="00081D75" w:rsidRDefault="00670DD0" w:rsidP="007B54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</w:pPr>
          </w:p>
          <w:p w:rsidR="00670DD0" w:rsidRPr="00081D75" w:rsidRDefault="00670DD0" w:rsidP="007B5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</w:pPr>
          </w:p>
          <w:p w:rsidR="00670DD0" w:rsidRPr="00081D75" w:rsidRDefault="00670DD0" w:rsidP="007B5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</w:pPr>
          </w:p>
          <w:p w:rsidR="00670DD0" w:rsidRPr="00081D75" w:rsidRDefault="00670DD0" w:rsidP="007B5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</w:pPr>
          </w:p>
          <w:p w:rsidR="00670DD0" w:rsidRPr="00081D75" w:rsidRDefault="00670DD0" w:rsidP="007B54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bdr w:val="none" w:sz="0" w:space="0" w:color="auto" w:frame="1"/>
              </w:rPr>
            </w:pPr>
          </w:p>
          <w:p w:rsidR="00670DD0" w:rsidRPr="00081D75" w:rsidRDefault="00670DD0" w:rsidP="007B54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bdr w:val="none" w:sz="0" w:space="0" w:color="auto" w:frame="1"/>
              </w:rPr>
            </w:pPr>
          </w:p>
          <w:p w:rsidR="00670DD0" w:rsidRPr="00081D75" w:rsidRDefault="00670DD0" w:rsidP="007B54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bdr w:val="none" w:sz="0" w:space="0" w:color="auto" w:frame="1"/>
              </w:rPr>
            </w:pPr>
          </w:p>
          <w:p w:rsidR="00670DD0" w:rsidRPr="00081D75" w:rsidRDefault="00670DD0" w:rsidP="007B54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bdr w:val="none" w:sz="0" w:space="0" w:color="auto" w:frame="1"/>
              </w:rPr>
            </w:pPr>
          </w:p>
          <w:p w:rsidR="00670DD0" w:rsidRPr="00081D75" w:rsidRDefault="00670DD0" w:rsidP="007B54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bdr w:val="none" w:sz="0" w:space="0" w:color="auto" w:frame="1"/>
              </w:rPr>
            </w:pPr>
          </w:p>
          <w:p w:rsidR="00670DD0" w:rsidRPr="00081D75" w:rsidRDefault="00670DD0" w:rsidP="007B54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bdr w:val="none" w:sz="0" w:space="0" w:color="auto" w:frame="1"/>
              </w:rPr>
            </w:pPr>
          </w:p>
          <w:p w:rsidR="00670DD0" w:rsidRPr="00081D75" w:rsidRDefault="00670DD0" w:rsidP="007B54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bdr w:val="none" w:sz="0" w:space="0" w:color="auto" w:frame="1"/>
              </w:rPr>
            </w:pPr>
          </w:p>
          <w:p w:rsidR="00670DD0" w:rsidRPr="00081D75" w:rsidRDefault="00670DD0" w:rsidP="007B54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bdr w:val="none" w:sz="0" w:space="0" w:color="auto" w:frame="1"/>
              </w:rPr>
            </w:pPr>
          </w:p>
          <w:p w:rsidR="00670DD0" w:rsidRPr="00081D75" w:rsidRDefault="00670DD0" w:rsidP="007B54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bdr w:val="none" w:sz="0" w:space="0" w:color="auto" w:frame="1"/>
              </w:rPr>
            </w:pPr>
          </w:p>
          <w:p w:rsidR="00670DD0" w:rsidRPr="00081D75" w:rsidRDefault="00670DD0" w:rsidP="007B54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bdr w:val="none" w:sz="0" w:space="0" w:color="auto" w:frame="1"/>
              </w:rPr>
            </w:pPr>
          </w:p>
          <w:p w:rsidR="00670DD0" w:rsidRPr="00081D75" w:rsidRDefault="00670DD0" w:rsidP="007B54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bdr w:val="none" w:sz="0" w:space="0" w:color="auto" w:frame="1"/>
              </w:rPr>
            </w:pPr>
          </w:p>
          <w:p w:rsidR="00670DD0" w:rsidRPr="00081D75" w:rsidRDefault="00670DD0" w:rsidP="007B54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bdr w:val="none" w:sz="0" w:space="0" w:color="auto" w:frame="1"/>
              </w:rPr>
            </w:pPr>
          </w:p>
          <w:p w:rsidR="00670DD0" w:rsidRPr="00081D75" w:rsidRDefault="00670DD0" w:rsidP="007B54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bdr w:val="none" w:sz="0" w:space="0" w:color="auto" w:frame="1"/>
              </w:rPr>
            </w:pPr>
          </w:p>
          <w:p w:rsidR="00670DD0" w:rsidRPr="00081D75" w:rsidRDefault="00670DD0" w:rsidP="007B54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bdr w:val="none" w:sz="0" w:space="0" w:color="auto" w:frame="1"/>
              </w:rPr>
            </w:pPr>
          </w:p>
          <w:p w:rsidR="00670DD0" w:rsidRPr="00081D75" w:rsidRDefault="00670DD0" w:rsidP="007B54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bdr w:val="none" w:sz="0" w:space="0" w:color="auto" w:frame="1"/>
              </w:rPr>
            </w:pPr>
          </w:p>
          <w:p w:rsidR="00670DD0" w:rsidRPr="00081D75" w:rsidRDefault="00670DD0" w:rsidP="007B54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bdr w:val="none" w:sz="0" w:space="0" w:color="auto" w:frame="1"/>
              </w:rPr>
            </w:pPr>
          </w:p>
          <w:p w:rsidR="00670DD0" w:rsidRPr="00081D75" w:rsidRDefault="00670DD0" w:rsidP="007B54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bdr w:val="none" w:sz="0" w:space="0" w:color="auto" w:frame="1"/>
              </w:rPr>
            </w:pPr>
          </w:p>
          <w:p w:rsidR="00670DD0" w:rsidRPr="00081D75" w:rsidRDefault="00670DD0" w:rsidP="007B54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bdr w:val="none" w:sz="0" w:space="0" w:color="auto" w:frame="1"/>
              </w:rPr>
            </w:pPr>
          </w:p>
          <w:p w:rsidR="00670DD0" w:rsidRPr="00081D75" w:rsidRDefault="00670DD0" w:rsidP="007B54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bdr w:val="none" w:sz="0" w:space="0" w:color="auto" w:frame="1"/>
              </w:rPr>
            </w:pPr>
          </w:p>
          <w:p w:rsidR="00670DD0" w:rsidRPr="00081D75" w:rsidRDefault="00670DD0" w:rsidP="007B54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bdr w:val="none" w:sz="0" w:space="0" w:color="auto" w:frame="1"/>
              </w:rPr>
            </w:pPr>
          </w:p>
          <w:p w:rsidR="00670DD0" w:rsidRPr="00081D75" w:rsidRDefault="00670DD0" w:rsidP="007B54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bdr w:val="none" w:sz="0" w:space="0" w:color="auto" w:frame="1"/>
              </w:rPr>
            </w:pPr>
          </w:p>
          <w:p w:rsidR="00670DD0" w:rsidRPr="00081D75" w:rsidRDefault="00670DD0" w:rsidP="007B54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bdr w:val="none" w:sz="0" w:space="0" w:color="auto" w:frame="1"/>
              </w:rPr>
            </w:pPr>
          </w:p>
          <w:p w:rsidR="00670DD0" w:rsidRPr="00081D75" w:rsidRDefault="00670DD0" w:rsidP="007B54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bdr w:val="none" w:sz="0" w:space="0" w:color="auto" w:frame="1"/>
              </w:rPr>
            </w:pPr>
          </w:p>
          <w:p w:rsidR="00670DD0" w:rsidRPr="00081D75" w:rsidRDefault="00670DD0" w:rsidP="007B54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bdr w:val="none" w:sz="0" w:space="0" w:color="auto" w:frame="1"/>
              </w:rPr>
            </w:pPr>
          </w:p>
          <w:p w:rsidR="00670DD0" w:rsidRPr="00081D75" w:rsidRDefault="00670DD0" w:rsidP="007B54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bdr w:val="none" w:sz="0" w:space="0" w:color="auto" w:frame="1"/>
              </w:rPr>
            </w:pPr>
          </w:p>
          <w:p w:rsidR="00670DD0" w:rsidRPr="00081D75" w:rsidRDefault="00670DD0" w:rsidP="007B54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bdr w:val="none" w:sz="0" w:space="0" w:color="auto" w:frame="1"/>
              </w:rPr>
            </w:pPr>
          </w:p>
          <w:p w:rsidR="00670DD0" w:rsidRPr="00081D75" w:rsidRDefault="00670DD0" w:rsidP="007B54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bdr w:val="none" w:sz="0" w:space="0" w:color="auto" w:frame="1"/>
              </w:rPr>
            </w:pPr>
          </w:p>
          <w:p w:rsidR="00670DD0" w:rsidRPr="00081D75" w:rsidRDefault="00670DD0" w:rsidP="007B54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bdr w:val="none" w:sz="0" w:space="0" w:color="auto" w:frame="1"/>
              </w:rPr>
            </w:pPr>
          </w:p>
          <w:p w:rsidR="00670DD0" w:rsidRPr="00081D75" w:rsidRDefault="00670DD0" w:rsidP="007B547D">
            <w:pPr>
              <w:spacing w:after="0" w:line="240" w:lineRule="auto"/>
              <w:rPr>
                <w:rFonts w:cs="Calibri"/>
                <w:bdr w:val="none" w:sz="0" w:space="0" w:color="auto" w:frame="1"/>
              </w:rPr>
            </w:pPr>
            <w:r w:rsidRPr="00081D75">
              <w:rPr>
                <w:rFonts w:ascii="Times New Roman" w:eastAsia="Arial Unicode MS" w:hAnsi="Times New Roman"/>
                <w:sz w:val="24"/>
                <w:szCs w:val="24"/>
                <w:u w:val="single"/>
                <w:bdr w:val="none" w:sz="0" w:space="0" w:color="auto" w:frame="1"/>
              </w:rPr>
              <w:t xml:space="preserve">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0DD0" w:rsidRPr="00081D75" w:rsidRDefault="00670DD0" w:rsidP="007B54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</w:rPr>
              <w:t>Ребята</w:t>
            </w:r>
            <w:r w:rsidRPr="00081D75"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</w:rPr>
              <w:t xml:space="preserve"> по очереди отвечают на вопросы. </w:t>
            </w:r>
            <w:r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</w:rPr>
              <w:t>Преподаватель подводи</w:t>
            </w:r>
            <w:r w:rsidRPr="00081D75"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</w:rPr>
              <w:t>т промежуточные итоги</w:t>
            </w:r>
            <w:r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</w:rPr>
              <w:t xml:space="preserve">. </w:t>
            </w:r>
            <w:r w:rsidRPr="00081D75"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</w:rPr>
              <w:t xml:space="preserve"> </w:t>
            </w:r>
          </w:p>
          <w:p w:rsidR="00670DD0" w:rsidRPr="00081D75" w:rsidRDefault="00670DD0" w:rsidP="007B54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</w:pPr>
            <w:r w:rsidRPr="00081D75"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</w:rPr>
              <w:t xml:space="preserve">Слушают, обсуждают и анализируют вопросы, отвечают на них, готовятся к ответу. Если </w:t>
            </w:r>
            <w:r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</w:rPr>
              <w:t>необходимо, корректируют ответы.</w:t>
            </w:r>
          </w:p>
          <w:p w:rsidR="00670DD0" w:rsidRPr="00081D75" w:rsidRDefault="00670DD0" w:rsidP="007B54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</w:pPr>
          </w:p>
          <w:p w:rsidR="00670DD0" w:rsidRPr="00081D75" w:rsidRDefault="00670DD0" w:rsidP="007B547D">
            <w:pPr>
              <w:spacing w:after="0" w:line="240" w:lineRule="auto"/>
              <w:rPr>
                <w:rFonts w:cs="Calibri"/>
                <w:bdr w:val="none" w:sz="0" w:space="0" w:color="auto" w:frame="1"/>
              </w:rPr>
            </w:pPr>
          </w:p>
        </w:tc>
      </w:tr>
      <w:tr w:rsidR="00670DD0" w:rsidRPr="00081D75" w:rsidTr="00670DD0">
        <w:trPr>
          <w:trHeight w:val="310"/>
        </w:trPr>
        <w:tc>
          <w:tcPr>
            <w:tcW w:w="147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70DD0" w:rsidRPr="00081D75" w:rsidRDefault="00670DD0" w:rsidP="00670DD0">
            <w:pPr>
              <w:numPr>
                <w:ilvl w:val="1"/>
                <w:numId w:val="21"/>
              </w:num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  <w:bdr w:val="none" w:sz="0" w:space="0" w:color="auto" w:frame="1"/>
              </w:rPr>
            </w:pPr>
            <w:r w:rsidRPr="00081D75">
              <w:rPr>
                <w:rFonts w:ascii="Times New Roman" w:eastAsia="Arial Unicode MS" w:hAnsi="Times New Roman"/>
                <w:b/>
                <w:bCs/>
                <w:sz w:val="24"/>
                <w:szCs w:val="24"/>
                <w:bdr w:val="none" w:sz="0" w:space="0" w:color="auto" w:frame="1"/>
              </w:rPr>
              <w:lastRenderedPageBreak/>
              <w:t xml:space="preserve">Подведение итогов урока. Рефлексия </w:t>
            </w:r>
          </w:p>
        </w:tc>
      </w:tr>
      <w:tr w:rsidR="00670DD0" w:rsidRPr="00081D75" w:rsidTr="00670DD0">
        <w:trPr>
          <w:trHeight w:val="4810"/>
        </w:trPr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70DD0" w:rsidRPr="00081D75" w:rsidRDefault="00670DD0" w:rsidP="007B547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</w:rPr>
              <w:t xml:space="preserve">Л.: </w:t>
            </w:r>
            <w:r w:rsidRPr="00081D75"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</w:rPr>
              <w:t xml:space="preserve">понимают значение знаний </w:t>
            </w:r>
            <w:r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</w:rPr>
              <w:t xml:space="preserve">трудовых ресурсов </w:t>
            </w:r>
            <w:r w:rsidRPr="00081D75"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</w:rPr>
              <w:t xml:space="preserve">для </w:t>
            </w:r>
            <w:r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</w:rPr>
              <w:t xml:space="preserve">деятельности предприятия </w:t>
            </w:r>
            <w:r w:rsidRPr="00081D75"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</w:rPr>
              <w:t xml:space="preserve"> </w:t>
            </w:r>
          </w:p>
          <w:p w:rsidR="00670DD0" w:rsidRPr="00081D75" w:rsidRDefault="00670DD0" w:rsidP="007B547D">
            <w:pPr>
              <w:spacing w:after="0" w:line="240" w:lineRule="auto"/>
              <w:jc w:val="both"/>
              <w:rPr>
                <w:rFonts w:cs="Calibri"/>
                <w:bdr w:val="none" w:sz="0" w:space="0" w:color="auto" w:frame="1"/>
              </w:rPr>
            </w:pPr>
            <w:r w:rsidRPr="00081D75"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</w:rPr>
              <w:t xml:space="preserve">Р.: оценивают свою </w:t>
            </w:r>
            <w:r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</w:rPr>
              <w:t xml:space="preserve">индивидуальную </w:t>
            </w:r>
            <w:r w:rsidRPr="00081D75"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</w:rPr>
              <w:t xml:space="preserve">деятельность и работу </w:t>
            </w:r>
            <w:r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</w:rPr>
              <w:t>всей группы</w:t>
            </w:r>
            <w:r w:rsidRPr="00081D75"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</w:rPr>
              <w:t xml:space="preserve"> на </w:t>
            </w:r>
            <w:r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</w:rPr>
              <w:t>занятии.</w:t>
            </w:r>
            <w:r w:rsidRPr="00081D75"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</w:rPr>
              <w:t xml:space="preserve"> </w:t>
            </w:r>
          </w:p>
        </w:tc>
        <w:tc>
          <w:tcPr>
            <w:tcW w:w="5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0DD0" w:rsidRPr="00081D75" w:rsidRDefault="00670DD0" w:rsidP="007B547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</w:pPr>
            <w:r w:rsidRPr="00081D75"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</w:rPr>
              <w:t xml:space="preserve">Подводить итоги </w:t>
            </w:r>
            <w:r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</w:rPr>
              <w:t>занятия, возвращаясь к цели, которая была</w:t>
            </w:r>
            <w:r w:rsidRPr="00081D75"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</w:rPr>
              <w:t xml:space="preserve"> поставлены в начале урока. </w:t>
            </w:r>
          </w:p>
          <w:p w:rsidR="00670DD0" w:rsidRPr="00081D75" w:rsidRDefault="00670DD0" w:rsidP="007B547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</w:pPr>
          </w:p>
          <w:p w:rsidR="00670DD0" w:rsidRPr="00081D75" w:rsidRDefault="00670DD0" w:rsidP="007B547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</w:pPr>
          </w:p>
          <w:p w:rsidR="00670DD0" w:rsidRPr="00081D75" w:rsidRDefault="00670DD0" w:rsidP="007B547D">
            <w:pPr>
              <w:spacing w:after="0" w:line="240" w:lineRule="auto"/>
              <w:jc w:val="both"/>
              <w:rPr>
                <w:rFonts w:cs="Calibri"/>
                <w:bdr w:val="none" w:sz="0" w:space="0" w:color="auto" w:frame="1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</w:rPr>
              <w:t>Б</w:t>
            </w:r>
            <w:r w:rsidRPr="00081D75"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</w:rPr>
              <w:t>лагодарит всех за работу на занятии.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0DD0" w:rsidRPr="00081D75" w:rsidRDefault="00670DD0" w:rsidP="007B54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bdr w:val="none" w:sz="0" w:space="0" w:color="auto" w:frame="1"/>
              </w:rPr>
            </w:pPr>
            <w:r w:rsidRPr="00081D75">
              <w:rPr>
                <w:rFonts w:ascii="Times New Roman" w:eastAsia="Arial Unicode MS" w:hAnsi="Times New Roman"/>
                <w:sz w:val="24"/>
                <w:szCs w:val="24"/>
                <w:u w:val="single"/>
                <w:bdr w:val="none" w:sz="0" w:space="0" w:color="auto" w:frame="1"/>
              </w:rPr>
              <w:t xml:space="preserve">Индивидуальная работа в </w:t>
            </w:r>
            <w:r>
              <w:rPr>
                <w:rFonts w:ascii="Times New Roman" w:eastAsia="Arial Unicode MS" w:hAnsi="Times New Roman"/>
                <w:sz w:val="24"/>
                <w:szCs w:val="24"/>
                <w:u w:val="single"/>
                <w:bdr w:val="none" w:sz="0" w:space="0" w:color="auto" w:frame="1"/>
              </w:rPr>
              <w:t>устной</w:t>
            </w:r>
            <w:r w:rsidRPr="00081D75">
              <w:rPr>
                <w:rFonts w:ascii="Times New Roman" w:eastAsia="Arial Unicode MS" w:hAnsi="Times New Roman"/>
                <w:sz w:val="24"/>
                <w:szCs w:val="24"/>
                <w:u w:val="single"/>
                <w:bdr w:val="none" w:sz="0" w:space="0" w:color="auto" w:frame="1"/>
              </w:rPr>
              <w:t xml:space="preserve"> форме</w:t>
            </w:r>
          </w:p>
          <w:p w:rsidR="00670DD0" w:rsidRPr="00081D75" w:rsidRDefault="00670DD0" w:rsidP="007B54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bdr w:val="none" w:sz="0" w:space="0" w:color="auto" w:frame="1"/>
              </w:rPr>
            </w:pPr>
          </w:p>
          <w:p w:rsidR="00670DD0" w:rsidRPr="00081D75" w:rsidRDefault="00670DD0" w:rsidP="007B54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bdr w:val="none" w:sz="0" w:space="0" w:color="auto" w:frame="1"/>
              </w:rPr>
            </w:pPr>
          </w:p>
          <w:p w:rsidR="00670DD0" w:rsidRPr="00081D75" w:rsidRDefault="00670DD0" w:rsidP="007B54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bdr w:val="none" w:sz="0" w:space="0" w:color="auto" w:frame="1"/>
              </w:rPr>
            </w:pPr>
          </w:p>
          <w:p w:rsidR="00670DD0" w:rsidRPr="00081D75" w:rsidRDefault="00670DD0" w:rsidP="007B547D">
            <w:pPr>
              <w:spacing w:after="0" w:line="240" w:lineRule="auto"/>
              <w:rPr>
                <w:rFonts w:cs="Calibri"/>
                <w:bdr w:val="none" w:sz="0" w:space="0" w:color="auto" w:frame="1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70DD0" w:rsidRPr="00081D75" w:rsidRDefault="00670DD0" w:rsidP="007B54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</w:pPr>
            <w:r w:rsidRPr="00081D75"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</w:rPr>
              <w:t xml:space="preserve">Слушают </w:t>
            </w:r>
            <w:r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</w:rPr>
              <w:t>преподавателя</w:t>
            </w:r>
            <w:r w:rsidRPr="00081D75"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</w:rPr>
              <w:t>, подводят вместе с ним итоги урока.</w:t>
            </w:r>
          </w:p>
          <w:p w:rsidR="00670DD0" w:rsidRPr="00081D75" w:rsidRDefault="00670DD0" w:rsidP="007B547D">
            <w:pPr>
              <w:spacing w:after="0" w:line="240" w:lineRule="auto"/>
              <w:rPr>
                <w:rFonts w:cs="Calibri"/>
                <w:bdr w:val="none" w:sz="0" w:space="0" w:color="auto" w:frame="1"/>
              </w:rPr>
            </w:pPr>
          </w:p>
        </w:tc>
      </w:tr>
    </w:tbl>
    <w:p w:rsidR="00670DD0" w:rsidRDefault="00670DD0" w:rsidP="00670DD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70DD0" w:rsidRPr="00F850CC" w:rsidRDefault="00670DD0" w:rsidP="00670DD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70DD0" w:rsidRPr="00F850CC" w:rsidRDefault="00670DD0" w:rsidP="00670DD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70DD0" w:rsidRPr="00F850CC" w:rsidRDefault="00670DD0" w:rsidP="00670DD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70DD0" w:rsidRPr="00F850CC" w:rsidRDefault="00670DD0" w:rsidP="00670DD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70DD0" w:rsidRPr="00F850CC" w:rsidRDefault="00670DD0" w:rsidP="00670DD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70DD0" w:rsidRPr="00F850CC" w:rsidRDefault="00670DD0" w:rsidP="00670DD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70DD0" w:rsidRPr="00F850CC" w:rsidRDefault="00670DD0" w:rsidP="00670DD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70DD0" w:rsidRPr="00F850CC" w:rsidRDefault="00670DD0" w:rsidP="00670DD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70DD0" w:rsidRPr="00F850CC" w:rsidRDefault="00670DD0" w:rsidP="00670DD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70DD0" w:rsidRPr="00F850CC" w:rsidRDefault="00670DD0" w:rsidP="00670DD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70DD0" w:rsidRPr="00F850CC" w:rsidRDefault="00670DD0" w:rsidP="00670DD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70DD0" w:rsidRPr="00F850CC" w:rsidRDefault="00670DD0" w:rsidP="00670DD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70DD0" w:rsidRPr="00F850CC" w:rsidRDefault="00670DD0" w:rsidP="00670DD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70DD0" w:rsidRPr="00F850CC" w:rsidRDefault="00670DD0" w:rsidP="00670DD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70DD0" w:rsidRPr="00F850CC" w:rsidRDefault="00670DD0" w:rsidP="00670DD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70DD0" w:rsidRPr="00FE76A7" w:rsidRDefault="00670DD0" w:rsidP="00670DD0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  <w:r w:rsidRPr="00FE76A7">
        <w:rPr>
          <w:rFonts w:ascii="Times New Roman" w:hAnsi="Times New Roman"/>
          <w:sz w:val="28"/>
          <w:szCs w:val="28"/>
        </w:rPr>
        <w:lastRenderedPageBreak/>
        <w:t>Приложение 1</w:t>
      </w:r>
    </w:p>
    <w:p w:rsidR="00670DD0" w:rsidRDefault="00670DD0" w:rsidP="00670DD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670DD0" w:rsidRDefault="00670DD0" w:rsidP="00670DD0">
      <w:pPr>
        <w:spacing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«Решение задач» </w:t>
      </w:r>
    </w:p>
    <w:p w:rsidR="00670DD0" w:rsidRDefault="00670DD0" w:rsidP="00670DD0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Группа соревнуются в том, кто быстрее и правильнее решит поставленные задачи  и ответит на вопросы. </w:t>
      </w:r>
    </w:p>
    <w:p w:rsidR="00670DD0" w:rsidRPr="0095062E" w:rsidRDefault="00670DD0" w:rsidP="00670DD0">
      <w:pPr>
        <w:pStyle w:val="a5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Преподаватель  следят за отведенным временем, анализирует правильное понимание терминологии. </w:t>
      </w:r>
      <w:proofErr w:type="gramStart"/>
      <w:r>
        <w:rPr>
          <w:sz w:val="28"/>
          <w:szCs w:val="28"/>
        </w:rPr>
        <w:t>Обучающимся</w:t>
      </w:r>
      <w:proofErr w:type="gramEnd"/>
      <w:r>
        <w:rPr>
          <w:sz w:val="28"/>
          <w:szCs w:val="28"/>
        </w:rPr>
        <w:t xml:space="preserve"> даётся 3 минуты, на решение каждой задачи и  ответа на вопросы. </w:t>
      </w:r>
    </w:p>
    <w:p w:rsidR="00670DD0" w:rsidRDefault="00670DD0" w:rsidP="00670DD0">
      <w:pPr>
        <w:pStyle w:val="a5"/>
        <w:widowControl w:val="0"/>
        <w:ind w:left="108" w:hanging="108"/>
        <w:jc w:val="both"/>
        <w:rPr>
          <w:sz w:val="28"/>
          <w:szCs w:val="28"/>
        </w:rPr>
      </w:pPr>
    </w:p>
    <w:p w:rsidR="00670DD0" w:rsidRDefault="00670DD0" w:rsidP="00670DD0">
      <w:pPr>
        <w:pStyle w:val="a5"/>
        <w:widowControl w:val="0"/>
        <w:ind w:left="108" w:hanging="1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Задача № 1</w:t>
      </w:r>
    </w:p>
    <w:p w:rsidR="00670DD0" w:rsidRDefault="00670DD0" w:rsidP="00670DD0">
      <w:pPr>
        <w:pStyle w:val="a5"/>
        <w:widowControl w:val="0"/>
        <w:rPr>
          <w:bCs/>
          <w:sz w:val="28"/>
          <w:szCs w:val="28"/>
        </w:rPr>
      </w:pPr>
      <w:r w:rsidRPr="001A0010">
        <w:rPr>
          <w:bCs/>
          <w:sz w:val="28"/>
          <w:szCs w:val="28"/>
        </w:rPr>
        <w:t>На основании табельного учета списочного</w:t>
      </w:r>
      <w:r>
        <w:rPr>
          <w:bCs/>
          <w:sz w:val="28"/>
          <w:szCs w:val="28"/>
        </w:rPr>
        <w:t xml:space="preserve"> состава рабочих НПЗ определите </w:t>
      </w:r>
      <w:r w:rsidRPr="001A0010">
        <w:rPr>
          <w:bCs/>
          <w:sz w:val="28"/>
          <w:szCs w:val="28"/>
        </w:rPr>
        <w:t>среднесписочную численность рабочих за июнь:</w:t>
      </w:r>
    </w:p>
    <w:tbl>
      <w:tblPr>
        <w:tblW w:w="14319" w:type="dxa"/>
        <w:tblCellMar>
          <w:left w:w="0" w:type="dxa"/>
          <w:right w:w="0" w:type="dxa"/>
        </w:tblCellMar>
        <w:tblLook w:val="0420"/>
      </w:tblPr>
      <w:tblGrid>
        <w:gridCol w:w="1987"/>
        <w:gridCol w:w="2740"/>
        <w:gridCol w:w="1938"/>
        <w:gridCol w:w="2693"/>
        <w:gridCol w:w="1843"/>
        <w:gridCol w:w="3118"/>
      </w:tblGrid>
      <w:tr w:rsidR="00670DD0" w:rsidRPr="001A0010" w:rsidTr="00670DD0">
        <w:trPr>
          <w:trHeight w:val="1148"/>
        </w:trPr>
        <w:tc>
          <w:tcPr>
            <w:tcW w:w="1987" w:type="dxa"/>
            <w:tcBorders>
              <w:top w:val="single" w:sz="8" w:space="0" w:color="A666E1"/>
              <w:left w:val="single" w:sz="8" w:space="0" w:color="A666E1"/>
              <w:bottom w:val="single" w:sz="8" w:space="0" w:color="A666E1"/>
              <w:right w:val="single" w:sz="8" w:space="0" w:color="A666E1"/>
            </w:tcBorders>
            <w:shd w:val="clear" w:color="auto" w:fill="F1EAF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70DD0" w:rsidRPr="001A0010" w:rsidRDefault="00670DD0" w:rsidP="007B547D">
            <w:pPr>
              <w:pStyle w:val="a5"/>
              <w:widowControl w:val="0"/>
              <w:spacing w:before="0" w:after="0"/>
              <w:rPr>
                <w:sz w:val="28"/>
                <w:szCs w:val="28"/>
              </w:rPr>
            </w:pPr>
            <w:r w:rsidRPr="001A0010">
              <w:rPr>
                <w:b/>
                <w:bCs/>
                <w:sz w:val="28"/>
                <w:szCs w:val="28"/>
              </w:rPr>
              <w:t>Дата</w:t>
            </w:r>
          </w:p>
        </w:tc>
        <w:tc>
          <w:tcPr>
            <w:tcW w:w="2740" w:type="dxa"/>
            <w:tcBorders>
              <w:top w:val="single" w:sz="8" w:space="0" w:color="A666E1"/>
              <w:left w:val="single" w:sz="8" w:space="0" w:color="A666E1"/>
              <w:bottom w:val="single" w:sz="8" w:space="0" w:color="A666E1"/>
              <w:right w:val="single" w:sz="8" w:space="0" w:color="A666E1"/>
            </w:tcBorders>
            <w:shd w:val="clear" w:color="auto" w:fill="F1EAF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70DD0" w:rsidRPr="001A0010" w:rsidRDefault="00670DD0" w:rsidP="007B547D">
            <w:pPr>
              <w:pStyle w:val="a5"/>
              <w:widowControl w:val="0"/>
              <w:spacing w:before="0" w:after="0"/>
              <w:rPr>
                <w:sz w:val="28"/>
                <w:szCs w:val="28"/>
              </w:rPr>
            </w:pPr>
            <w:r w:rsidRPr="001A0010">
              <w:rPr>
                <w:b/>
                <w:bCs/>
                <w:sz w:val="28"/>
                <w:szCs w:val="28"/>
              </w:rPr>
              <w:t>Состояло по списку</w:t>
            </w:r>
          </w:p>
        </w:tc>
        <w:tc>
          <w:tcPr>
            <w:tcW w:w="1938" w:type="dxa"/>
            <w:tcBorders>
              <w:top w:val="single" w:sz="8" w:space="0" w:color="A666E1"/>
              <w:left w:val="single" w:sz="8" w:space="0" w:color="A666E1"/>
              <w:bottom w:val="single" w:sz="8" w:space="0" w:color="A666E1"/>
              <w:right w:val="single" w:sz="8" w:space="0" w:color="A666E1"/>
            </w:tcBorders>
            <w:shd w:val="clear" w:color="auto" w:fill="F1EAF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70DD0" w:rsidRPr="001A0010" w:rsidRDefault="00670DD0" w:rsidP="007B547D">
            <w:pPr>
              <w:pStyle w:val="a5"/>
              <w:widowControl w:val="0"/>
              <w:spacing w:before="0" w:after="0"/>
              <w:rPr>
                <w:sz w:val="28"/>
                <w:szCs w:val="28"/>
              </w:rPr>
            </w:pPr>
            <w:r w:rsidRPr="001A0010">
              <w:rPr>
                <w:b/>
                <w:bCs/>
                <w:sz w:val="28"/>
                <w:szCs w:val="28"/>
              </w:rPr>
              <w:t>Дата</w:t>
            </w:r>
          </w:p>
        </w:tc>
        <w:tc>
          <w:tcPr>
            <w:tcW w:w="2693" w:type="dxa"/>
            <w:tcBorders>
              <w:top w:val="single" w:sz="8" w:space="0" w:color="A666E1"/>
              <w:left w:val="single" w:sz="8" w:space="0" w:color="A666E1"/>
              <w:bottom w:val="single" w:sz="8" w:space="0" w:color="A666E1"/>
              <w:right w:val="single" w:sz="8" w:space="0" w:color="A666E1"/>
            </w:tcBorders>
            <w:shd w:val="clear" w:color="auto" w:fill="F1EAF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70DD0" w:rsidRPr="001A0010" w:rsidRDefault="00670DD0" w:rsidP="007B547D">
            <w:pPr>
              <w:pStyle w:val="a5"/>
              <w:widowControl w:val="0"/>
              <w:spacing w:before="0" w:after="0"/>
              <w:rPr>
                <w:sz w:val="28"/>
                <w:szCs w:val="28"/>
              </w:rPr>
            </w:pPr>
            <w:r w:rsidRPr="001A0010">
              <w:rPr>
                <w:b/>
                <w:bCs/>
                <w:sz w:val="28"/>
                <w:szCs w:val="28"/>
              </w:rPr>
              <w:t>Состояло по списку</w:t>
            </w:r>
          </w:p>
        </w:tc>
        <w:tc>
          <w:tcPr>
            <w:tcW w:w="1843" w:type="dxa"/>
            <w:tcBorders>
              <w:top w:val="single" w:sz="8" w:space="0" w:color="A666E1"/>
              <w:left w:val="single" w:sz="8" w:space="0" w:color="A666E1"/>
              <w:bottom w:val="single" w:sz="8" w:space="0" w:color="A666E1"/>
              <w:right w:val="single" w:sz="8" w:space="0" w:color="A666E1"/>
            </w:tcBorders>
            <w:shd w:val="clear" w:color="auto" w:fill="F1EAF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70DD0" w:rsidRPr="001A0010" w:rsidRDefault="00670DD0" w:rsidP="007B547D">
            <w:pPr>
              <w:pStyle w:val="a5"/>
              <w:widowControl w:val="0"/>
              <w:spacing w:before="0" w:after="0"/>
              <w:rPr>
                <w:sz w:val="28"/>
                <w:szCs w:val="28"/>
              </w:rPr>
            </w:pPr>
            <w:r w:rsidRPr="001A0010">
              <w:rPr>
                <w:b/>
                <w:bCs/>
                <w:sz w:val="28"/>
                <w:szCs w:val="28"/>
              </w:rPr>
              <w:t>Дата</w:t>
            </w:r>
          </w:p>
        </w:tc>
        <w:tc>
          <w:tcPr>
            <w:tcW w:w="3118" w:type="dxa"/>
            <w:tcBorders>
              <w:top w:val="single" w:sz="8" w:space="0" w:color="A666E1"/>
              <w:left w:val="single" w:sz="8" w:space="0" w:color="A666E1"/>
              <w:bottom w:val="single" w:sz="8" w:space="0" w:color="A666E1"/>
              <w:right w:val="single" w:sz="8" w:space="0" w:color="A666E1"/>
            </w:tcBorders>
            <w:shd w:val="clear" w:color="auto" w:fill="F1EAF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70DD0" w:rsidRPr="001A0010" w:rsidRDefault="00670DD0" w:rsidP="007B547D">
            <w:pPr>
              <w:pStyle w:val="a5"/>
              <w:widowControl w:val="0"/>
              <w:spacing w:before="0" w:after="0"/>
              <w:rPr>
                <w:sz w:val="28"/>
                <w:szCs w:val="28"/>
              </w:rPr>
            </w:pPr>
            <w:r w:rsidRPr="001A0010">
              <w:rPr>
                <w:b/>
                <w:bCs/>
                <w:sz w:val="28"/>
                <w:szCs w:val="28"/>
              </w:rPr>
              <w:t>Состояло по списку</w:t>
            </w:r>
          </w:p>
        </w:tc>
      </w:tr>
      <w:tr w:rsidR="00670DD0" w:rsidRPr="001A0010" w:rsidTr="00670DD0">
        <w:trPr>
          <w:trHeight w:val="813"/>
        </w:trPr>
        <w:tc>
          <w:tcPr>
            <w:tcW w:w="1987" w:type="dxa"/>
            <w:tcBorders>
              <w:top w:val="single" w:sz="8" w:space="0" w:color="A666E1"/>
              <w:left w:val="single" w:sz="8" w:space="0" w:color="A666E1"/>
              <w:bottom w:val="single" w:sz="8" w:space="0" w:color="A666E1"/>
              <w:right w:val="single" w:sz="8" w:space="0" w:color="A666E1"/>
            </w:tcBorders>
            <w:shd w:val="clear" w:color="auto" w:fill="E1D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70DD0" w:rsidRPr="001A0010" w:rsidRDefault="00670DD0" w:rsidP="007B547D">
            <w:pPr>
              <w:pStyle w:val="a5"/>
              <w:widowControl w:val="0"/>
              <w:spacing w:before="0" w:after="0"/>
              <w:rPr>
                <w:sz w:val="28"/>
                <w:szCs w:val="28"/>
              </w:rPr>
            </w:pPr>
            <w:r w:rsidRPr="001A0010">
              <w:rPr>
                <w:sz w:val="28"/>
                <w:szCs w:val="28"/>
              </w:rPr>
              <w:t>1</w:t>
            </w:r>
          </w:p>
        </w:tc>
        <w:tc>
          <w:tcPr>
            <w:tcW w:w="2740" w:type="dxa"/>
            <w:tcBorders>
              <w:top w:val="single" w:sz="8" w:space="0" w:color="A666E1"/>
              <w:left w:val="single" w:sz="8" w:space="0" w:color="A666E1"/>
              <w:bottom w:val="single" w:sz="8" w:space="0" w:color="A666E1"/>
              <w:right w:val="single" w:sz="8" w:space="0" w:color="A666E1"/>
            </w:tcBorders>
            <w:shd w:val="clear" w:color="auto" w:fill="E1D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70DD0" w:rsidRPr="001A0010" w:rsidRDefault="00670DD0" w:rsidP="007B547D">
            <w:pPr>
              <w:pStyle w:val="a5"/>
              <w:widowControl w:val="0"/>
              <w:spacing w:before="0" w:after="0"/>
              <w:rPr>
                <w:sz w:val="28"/>
                <w:szCs w:val="28"/>
              </w:rPr>
            </w:pPr>
            <w:r w:rsidRPr="001A0010">
              <w:rPr>
                <w:sz w:val="28"/>
                <w:szCs w:val="28"/>
              </w:rPr>
              <w:t>1210</w:t>
            </w:r>
          </w:p>
        </w:tc>
        <w:tc>
          <w:tcPr>
            <w:tcW w:w="1938" w:type="dxa"/>
            <w:tcBorders>
              <w:top w:val="single" w:sz="8" w:space="0" w:color="A666E1"/>
              <w:left w:val="single" w:sz="8" w:space="0" w:color="A666E1"/>
              <w:bottom w:val="single" w:sz="8" w:space="0" w:color="A666E1"/>
              <w:right w:val="single" w:sz="8" w:space="0" w:color="A666E1"/>
            </w:tcBorders>
            <w:shd w:val="clear" w:color="auto" w:fill="E1D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70DD0" w:rsidRPr="001A0010" w:rsidRDefault="00670DD0" w:rsidP="007B547D">
            <w:pPr>
              <w:pStyle w:val="a5"/>
              <w:widowControl w:val="0"/>
              <w:spacing w:before="0" w:after="0"/>
              <w:rPr>
                <w:sz w:val="28"/>
                <w:szCs w:val="28"/>
              </w:rPr>
            </w:pPr>
            <w:r w:rsidRPr="001A0010">
              <w:rPr>
                <w:sz w:val="28"/>
                <w:szCs w:val="28"/>
              </w:rPr>
              <w:t>11</w:t>
            </w:r>
          </w:p>
        </w:tc>
        <w:tc>
          <w:tcPr>
            <w:tcW w:w="2693" w:type="dxa"/>
            <w:tcBorders>
              <w:top w:val="single" w:sz="8" w:space="0" w:color="A666E1"/>
              <w:left w:val="single" w:sz="8" w:space="0" w:color="A666E1"/>
              <w:bottom w:val="single" w:sz="8" w:space="0" w:color="A666E1"/>
              <w:right w:val="single" w:sz="8" w:space="0" w:color="A666E1"/>
            </w:tcBorders>
            <w:shd w:val="clear" w:color="auto" w:fill="E1D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70DD0" w:rsidRPr="001A0010" w:rsidRDefault="00670DD0" w:rsidP="007B547D">
            <w:pPr>
              <w:pStyle w:val="a5"/>
              <w:widowControl w:val="0"/>
              <w:spacing w:before="0" w:after="0"/>
              <w:rPr>
                <w:sz w:val="28"/>
                <w:szCs w:val="28"/>
              </w:rPr>
            </w:pPr>
            <w:r w:rsidRPr="001A0010">
              <w:rPr>
                <w:sz w:val="28"/>
                <w:szCs w:val="28"/>
              </w:rPr>
              <w:t>Выходной день</w:t>
            </w:r>
          </w:p>
        </w:tc>
        <w:tc>
          <w:tcPr>
            <w:tcW w:w="1843" w:type="dxa"/>
            <w:tcBorders>
              <w:top w:val="single" w:sz="8" w:space="0" w:color="A666E1"/>
              <w:left w:val="single" w:sz="8" w:space="0" w:color="A666E1"/>
              <w:bottom w:val="single" w:sz="8" w:space="0" w:color="A666E1"/>
              <w:right w:val="single" w:sz="8" w:space="0" w:color="A666E1"/>
            </w:tcBorders>
            <w:shd w:val="clear" w:color="auto" w:fill="E1D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70DD0" w:rsidRPr="001A0010" w:rsidRDefault="00670DD0" w:rsidP="007B547D">
            <w:pPr>
              <w:pStyle w:val="a5"/>
              <w:widowControl w:val="0"/>
              <w:spacing w:before="0" w:after="0"/>
              <w:rPr>
                <w:sz w:val="28"/>
                <w:szCs w:val="28"/>
              </w:rPr>
            </w:pPr>
            <w:r w:rsidRPr="001A0010">
              <w:rPr>
                <w:sz w:val="28"/>
                <w:szCs w:val="28"/>
              </w:rPr>
              <w:t>21</w:t>
            </w:r>
          </w:p>
        </w:tc>
        <w:tc>
          <w:tcPr>
            <w:tcW w:w="3118" w:type="dxa"/>
            <w:tcBorders>
              <w:top w:val="single" w:sz="8" w:space="0" w:color="A666E1"/>
              <w:left w:val="single" w:sz="8" w:space="0" w:color="A666E1"/>
              <w:bottom w:val="single" w:sz="8" w:space="0" w:color="A666E1"/>
              <w:right w:val="single" w:sz="8" w:space="0" w:color="A666E1"/>
            </w:tcBorders>
            <w:shd w:val="clear" w:color="auto" w:fill="E1D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70DD0" w:rsidRPr="001A0010" w:rsidRDefault="00670DD0" w:rsidP="007B547D">
            <w:pPr>
              <w:pStyle w:val="a5"/>
              <w:widowControl w:val="0"/>
              <w:spacing w:before="0" w:after="0"/>
              <w:rPr>
                <w:sz w:val="28"/>
                <w:szCs w:val="28"/>
              </w:rPr>
            </w:pPr>
            <w:r w:rsidRPr="001A0010">
              <w:rPr>
                <w:sz w:val="28"/>
                <w:szCs w:val="28"/>
              </w:rPr>
              <w:t>1230</w:t>
            </w:r>
          </w:p>
        </w:tc>
      </w:tr>
      <w:tr w:rsidR="00670DD0" w:rsidRPr="001A0010" w:rsidTr="00670DD0">
        <w:trPr>
          <w:trHeight w:val="478"/>
        </w:trPr>
        <w:tc>
          <w:tcPr>
            <w:tcW w:w="1987" w:type="dxa"/>
            <w:tcBorders>
              <w:top w:val="single" w:sz="8" w:space="0" w:color="A666E1"/>
              <w:left w:val="single" w:sz="8" w:space="0" w:color="A666E1"/>
              <w:bottom w:val="single" w:sz="8" w:space="0" w:color="A666E1"/>
              <w:right w:val="single" w:sz="8" w:space="0" w:color="A666E1"/>
            </w:tcBorders>
            <w:shd w:val="clear" w:color="auto" w:fill="F1EAF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70DD0" w:rsidRPr="001A0010" w:rsidRDefault="00670DD0" w:rsidP="007B547D">
            <w:pPr>
              <w:pStyle w:val="a5"/>
              <w:widowControl w:val="0"/>
              <w:spacing w:before="0" w:after="0"/>
              <w:rPr>
                <w:sz w:val="28"/>
                <w:szCs w:val="28"/>
              </w:rPr>
            </w:pPr>
            <w:r w:rsidRPr="001A0010">
              <w:rPr>
                <w:sz w:val="28"/>
                <w:szCs w:val="28"/>
              </w:rPr>
              <w:t>2</w:t>
            </w:r>
          </w:p>
        </w:tc>
        <w:tc>
          <w:tcPr>
            <w:tcW w:w="2740" w:type="dxa"/>
            <w:tcBorders>
              <w:top w:val="single" w:sz="8" w:space="0" w:color="A666E1"/>
              <w:left w:val="single" w:sz="8" w:space="0" w:color="A666E1"/>
              <w:bottom w:val="single" w:sz="8" w:space="0" w:color="A666E1"/>
              <w:right w:val="single" w:sz="8" w:space="0" w:color="A666E1"/>
            </w:tcBorders>
            <w:shd w:val="clear" w:color="auto" w:fill="F1EAF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70DD0" w:rsidRPr="001A0010" w:rsidRDefault="00670DD0" w:rsidP="007B547D">
            <w:pPr>
              <w:pStyle w:val="a5"/>
              <w:widowControl w:val="0"/>
              <w:spacing w:before="0" w:after="0"/>
              <w:rPr>
                <w:sz w:val="28"/>
                <w:szCs w:val="28"/>
              </w:rPr>
            </w:pPr>
            <w:r w:rsidRPr="001A0010">
              <w:rPr>
                <w:sz w:val="28"/>
                <w:szCs w:val="28"/>
              </w:rPr>
              <w:t>1210</w:t>
            </w:r>
          </w:p>
        </w:tc>
        <w:tc>
          <w:tcPr>
            <w:tcW w:w="1938" w:type="dxa"/>
            <w:tcBorders>
              <w:top w:val="single" w:sz="8" w:space="0" w:color="A666E1"/>
              <w:left w:val="single" w:sz="8" w:space="0" w:color="A666E1"/>
              <w:bottom w:val="single" w:sz="8" w:space="0" w:color="A666E1"/>
              <w:right w:val="single" w:sz="8" w:space="0" w:color="A666E1"/>
            </w:tcBorders>
            <w:shd w:val="clear" w:color="auto" w:fill="F1EAF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70DD0" w:rsidRPr="001A0010" w:rsidRDefault="00670DD0" w:rsidP="007B547D">
            <w:pPr>
              <w:pStyle w:val="a5"/>
              <w:widowControl w:val="0"/>
              <w:spacing w:before="0" w:after="0"/>
              <w:rPr>
                <w:sz w:val="28"/>
                <w:szCs w:val="28"/>
              </w:rPr>
            </w:pPr>
            <w:r w:rsidRPr="001A0010">
              <w:rPr>
                <w:sz w:val="28"/>
                <w:szCs w:val="28"/>
              </w:rPr>
              <w:t>12</w:t>
            </w:r>
          </w:p>
        </w:tc>
        <w:tc>
          <w:tcPr>
            <w:tcW w:w="2693" w:type="dxa"/>
            <w:tcBorders>
              <w:top w:val="single" w:sz="8" w:space="0" w:color="A666E1"/>
              <w:left w:val="single" w:sz="8" w:space="0" w:color="A666E1"/>
              <w:bottom w:val="single" w:sz="8" w:space="0" w:color="A666E1"/>
              <w:right w:val="single" w:sz="8" w:space="0" w:color="A666E1"/>
            </w:tcBorders>
            <w:shd w:val="clear" w:color="auto" w:fill="F1EAF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70DD0" w:rsidRPr="001A0010" w:rsidRDefault="00670DD0" w:rsidP="007B547D">
            <w:pPr>
              <w:pStyle w:val="a5"/>
              <w:widowControl w:val="0"/>
              <w:spacing w:before="0" w:after="0"/>
              <w:rPr>
                <w:sz w:val="28"/>
                <w:szCs w:val="28"/>
              </w:rPr>
            </w:pPr>
            <w:r w:rsidRPr="001A0010">
              <w:rPr>
                <w:sz w:val="28"/>
                <w:szCs w:val="28"/>
              </w:rPr>
              <w:t>1212</w:t>
            </w:r>
          </w:p>
        </w:tc>
        <w:tc>
          <w:tcPr>
            <w:tcW w:w="1843" w:type="dxa"/>
            <w:tcBorders>
              <w:top w:val="single" w:sz="8" w:space="0" w:color="A666E1"/>
              <w:left w:val="single" w:sz="8" w:space="0" w:color="A666E1"/>
              <w:bottom w:val="single" w:sz="8" w:space="0" w:color="A666E1"/>
              <w:right w:val="single" w:sz="8" w:space="0" w:color="A666E1"/>
            </w:tcBorders>
            <w:shd w:val="clear" w:color="auto" w:fill="F1EAF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70DD0" w:rsidRPr="001A0010" w:rsidRDefault="00670DD0" w:rsidP="007B547D">
            <w:pPr>
              <w:pStyle w:val="a5"/>
              <w:widowControl w:val="0"/>
              <w:spacing w:before="0" w:after="0"/>
              <w:rPr>
                <w:sz w:val="28"/>
                <w:szCs w:val="28"/>
              </w:rPr>
            </w:pPr>
            <w:r w:rsidRPr="001A0010">
              <w:rPr>
                <w:sz w:val="28"/>
                <w:szCs w:val="28"/>
              </w:rPr>
              <w:t>22</w:t>
            </w:r>
          </w:p>
        </w:tc>
        <w:tc>
          <w:tcPr>
            <w:tcW w:w="3118" w:type="dxa"/>
            <w:tcBorders>
              <w:top w:val="single" w:sz="8" w:space="0" w:color="A666E1"/>
              <w:left w:val="single" w:sz="8" w:space="0" w:color="A666E1"/>
              <w:bottom w:val="single" w:sz="8" w:space="0" w:color="A666E1"/>
              <w:right w:val="single" w:sz="8" w:space="0" w:color="A666E1"/>
            </w:tcBorders>
            <w:shd w:val="clear" w:color="auto" w:fill="F1EAF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70DD0" w:rsidRPr="001A0010" w:rsidRDefault="00670DD0" w:rsidP="007B547D">
            <w:pPr>
              <w:pStyle w:val="a5"/>
              <w:widowControl w:val="0"/>
              <w:spacing w:before="0" w:after="0"/>
              <w:rPr>
                <w:sz w:val="28"/>
                <w:szCs w:val="28"/>
              </w:rPr>
            </w:pPr>
            <w:r w:rsidRPr="001A0010">
              <w:rPr>
                <w:sz w:val="28"/>
                <w:szCs w:val="28"/>
              </w:rPr>
              <w:t>1236</w:t>
            </w:r>
          </w:p>
        </w:tc>
      </w:tr>
      <w:tr w:rsidR="00670DD0" w:rsidRPr="001A0010" w:rsidTr="00670DD0">
        <w:trPr>
          <w:trHeight w:val="813"/>
        </w:trPr>
        <w:tc>
          <w:tcPr>
            <w:tcW w:w="1987" w:type="dxa"/>
            <w:tcBorders>
              <w:top w:val="single" w:sz="8" w:space="0" w:color="A666E1"/>
              <w:left w:val="single" w:sz="8" w:space="0" w:color="A666E1"/>
              <w:bottom w:val="single" w:sz="8" w:space="0" w:color="A666E1"/>
              <w:right w:val="single" w:sz="8" w:space="0" w:color="A666E1"/>
            </w:tcBorders>
            <w:shd w:val="clear" w:color="auto" w:fill="E1D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70DD0" w:rsidRPr="001A0010" w:rsidRDefault="00670DD0" w:rsidP="007B547D">
            <w:pPr>
              <w:pStyle w:val="a5"/>
              <w:widowControl w:val="0"/>
              <w:spacing w:before="0" w:after="0"/>
              <w:rPr>
                <w:sz w:val="28"/>
                <w:szCs w:val="28"/>
              </w:rPr>
            </w:pPr>
            <w:r w:rsidRPr="001A0010">
              <w:rPr>
                <w:sz w:val="28"/>
                <w:szCs w:val="28"/>
              </w:rPr>
              <w:t>3</w:t>
            </w:r>
          </w:p>
        </w:tc>
        <w:tc>
          <w:tcPr>
            <w:tcW w:w="2740" w:type="dxa"/>
            <w:tcBorders>
              <w:top w:val="single" w:sz="8" w:space="0" w:color="A666E1"/>
              <w:left w:val="single" w:sz="8" w:space="0" w:color="A666E1"/>
              <w:bottom w:val="single" w:sz="8" w:space="0" w:color="A666E1"/>
              <w:right w:val="single" w:sz="8" w:space="0" w:color="A666E1"/>
            </w:tcBorders>
            <w:shd w:val="clear" w:color="auto" w:fill="E1D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70DD0" w:rsidRPr="001A0010" w:rsidRDefault="00670DD0" w:rsidP="007B547D">
            <w:pPr>
              <w:pStyle w:val="a5"/>
              <w:widowControl w:val="0"/>
              <w:spacing w:before="0" w:after="0"/>
              <w:rPr>
                <w:sz w:val="28"/>
                <w:szCs w:val="28"/>
              </w:rPr>
            </w:pPr>
            <w:r w:rsidRPr="001A0010">
              <w:rPr>
                <w:sz w:val="28"/>
                <w:szCs w:val="28"/>
              </w:rPr>
              <w:t>Выходной день</w:t>
            </w:r>
          </w:p>
        </w:tc>
        <w:tc>
          <w:tcPr>
            <w:tcW w:w="1938" w:type="dxa"/>
            <w:tcBorders>
              <w:top w:val="single" w:sz="8" w:space="0" w:color="A666E1"/>
              <w:left w:val="single" w:sz="8" w:space="0" w:color="A666E1"/>
              <w:bottom w:val="single" w:sz="8" w:space="0" w:color="A666E1"/>
              <w:right w:val="single" w:sz="8" w:space="0" w:color="A666E1"/>
            </w:tcBorders>
            <w:shd w:val="clear" w:color="auto" w:fill="E1D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70DD0" w:rsidRPr="001A0010" w:rsidRDefault="00670DD0" w:rsidP="007B547D">
            <w:pPr>
              <w:pStyle w:val="a5"/>
              <w:widowControl w:val="0"/>
              <w:spacing w:before="0" w:after="0"/>
              <w:rPr>
                <w:sz w:val="28"/>
                <w:szCs w:val="28"/>
              </w:rPr>
            </w:pPr>
            <w:r w:rsidRPr="001A0010">
              <w:rPr>
                <w:sz w:val="28"/>
                <w:szCs w:val="28"/>
              </w:rPr>
              <w:t>13</w:t>
            </w:r>
          </w:p>
        </w:tc>
        <w:tc>
          <w:tcPr>
            <w:tcW w:w="2693" w:type="dxa"/>
            <w:tcBorders>
              <w:top w:val="single" w:sz="8" w:space="0" w:color="A666E1"/>
              <w:left w:val="single" w:sz="8" w:space="0" w:color="A666E1"/>
              <w:bottom w:val="single" w:sz="8" w:space="0" w:color="A666E1"/>
              <w:right w:val="single" w:sz="8" w:space="0" w:color="A666E1"/>
            </w:tcBorders>
            <w:shd w:val="clear" w:color="auto" w:fill="E1D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70DD0" w:rsidRPr="001A0010" w:rsidRDefault="00670DD0" w:rsidP="007B547D">
            <w:pPr>
              <w:pStyle w:val="a5"/>
              <w:widowControl w:val="0"/>
              <w:spacing w:before="0" w:after="0"/>
              <w:rPr>
                <w:sz w:val="28"/>
                <w:szCs w:val="28"/>
              </w:rPr>
            </w:pPr>
            <w:r w:rsidRPr="001A0010">
              <w:rPr>
                <w:sz w:val="28"/>
                <w:szCs w:val="28"/>
              </w:rPr>
              <w:t>1218</w:t>
            </w:r>
          </w:p>
        </w:tc>
        <w:tc>
          <w:tcPr>
            <w:tcW w:w="1843" w:type="dxa"/>
            <w:tcBorders>
              <w:top w:val="single" w:sz="8" w:space="0" w:color="A666E1"/>
              <w:left w:val="single" w:sz="8" w:space="0" w:color="A666E1"/>
              <w:bottom w:val="single" w:sz="8" w:space="0" w:color="A666E1"/>
              <w:right w:val="single" w:sz="8" w:space="0" w:color="A666E1"/>
            </w:tcBorders>
            <w:shd w:val="clear" w:color="auto" w:fill="E1D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70DD0" w:rsidRPr="001A0010" w:rsidRDefault="00670DD0" w:rsidP="007B547D">
            <w:pPr>
              <w:pStyle w:val="a5"/>
              <w:widowControl w:val="0"/>
              <w:spacing w:before="0" w:after="0"/>
              <w:rPr>
                <w:sz w:val="28"/>
                <w:szCs w:val="28"/>
              </w:rPr>
            </w:pPr>
            <w:r w:rsidRPr="001A0010">
              <w:rPr>
                <w:sz w:val="28"/>
                <w:szCs w:val="28"/>
              </w:rPr>
              <w:t>23</w:t>
            </w:r>
          </w:p>
        </w:tc>
        <w:tc>
          <w:tcPr>
            <w:tcW w:w="3118" w:type="dxa"/>
            <w:tcBorders>
              <w:top w:val="single" w:sz="8" w:space="0" w:color="A666E1"/>
              <w:left w:val="single" w:sz="8" w:space="0" w:color="A666E1"/>
              <w:bottom w:val="single" w:sz="8" w:space="0" w:color="A666E1"/>
              <w:right w:val="single" w:sz="8" w:space="0" w:color="A666E1"/>
            </w:tcBorders>
            <w:shd w:val="clear" w:color="auto" w:fill="E1D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70DD0" w:rsidRPr="001A0010" w:rsidRDefault="00670DD0" w:rsidP="007B547D">
            <w:pPr>
              <w:pStyle w:val="a5"/>
              <w:widowControl w:val="0"/>
              <w:spacing w:before="0" w:after="0"/>
              <w:rPr>
                <w:sz w:val="28"/>
                <w:szCs w:val="28"/>
              </w:rPr>
            </w:pPr>
            <w:r w:rsidRPr="001A0010">
              <w:rPr>
                <w:sz w:val="28"/>
                <w:szCs w:val="28"/>
              </w:rPr>
              <w:t>1236</w:t>
            </w:r>
          </w:p>
        </w:tc>
      </w:tr>
      <w:tr w:rsidR="00670DD0" w:rsidRPr="001A0010" w:rsidTr="00670DD0">
        <w:trPr>
          <w:trHeight w:val="813"/>
        </w:trPr>
        <w:tc>
          <w:tcPr>
            <w:tcW w:w="1987" w:type="dxa"/>
            <w:tcBorders>
              <w:top w:val="single" w:sz="8" w:space="0" w:color="A666E1"/>
              <w:left w:val="single" w:sz="8" w:space="0" w:color="A666E1"/>
              <w:bottom w:val="single" w:sz="8" w:space="0" w:color="A666E1"/>
              <w:right w:val="single" w:sz="8" w:space="0" w:color="A666E1"/>
            </w:tcBorders>
            <w:shd w:val="clear" w:color="auto" w:fill="F1EAF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70DD0" w:rsidRPr="001A0010" w:rsidRDefault="00670DD0" w:rsidP="007B547D">
            <w:pPr>
              <w:pStyle w:val="a5"/>
              <w:widowControl w:val="0"/>
              <w:spacing w:before="0" w:after="0"/>
              <w:rPr>
                <w:sz w:val="28"/>
                <w:szCs w:val="28"/>
              </w:rPr>
            </w:pPr>
            <w:r w:rsidRPr="001A0010">
              <w:rPr>
                <w:sz w:val="28"/>
                <w:szCs w:val="28"/>
              </w:rPr>
              <w:t>4</w:t>
            </w:r>
          </w:p>
        </w:tc>
        <w:tc>
          <w:tcPr>
            <w:tcW w:w="2740" w:type="dxa"/>
            <w:tcBorders>
              <w:top w:val="single" w:sz="8" w:space="0" w:color="A666E1"/>
              <w:left w:val="single" w:sz="8" w:space="0" w:color="A666E1"/>
              <w:bottom w:val="single" w:sz="8" w:space="0" w:color="A666E1"/>
              <w:right w:val="single" w:sz="8" w:space="0" w:color="A666E1"/>
            </w:tcBorders>
            <w:shd w:val="clear" w:color="auto" w:fill="F1EAF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70DD0" w:rsidRPr="001A0010" w:rsidRDefault="00670DD0" w:rsidP="007B547D">
            <w:pPr>
              <w:pStyle w:val="a5"/>
              <w:widowControl w:val="0"/>
              <w:spacing w:before="0" w:after="0"/>
              <w:rPr>
                <w:sz w:val="28"/>
                <w:szCs w:val="28"/>
              </w:rPr>
            </w:pPr>
            <w:r w:rsidRPr="001A0010">
              <w:rPr>
                <w:sz w:val="28"/>
                <w:szCs w:val="28"/>
              </w:rPr>
              <w:t>Выходной день</w:t>
            </w:r>
          </w:p>
        </w:tc>
        <w:tc>
          <w:tcPr>
            <w:tcW w:w="1938" w:type="dxa"/>
            <w:tcBorders>
              <w:top w:val="single" w:sz="8" w:space="0" w:color="A666E1"/>
              <w:left w:val="single" w:sz="8" w:space="0" w:color="A666E1"/>
              <w:bottom w:val="single" w:sz="8" w:space="0" w:color="A666E1"/>
              <w:right w:val="single" w:sz="8" w:space="0" w:color="A666E1"/>
            </w:tcBorders>
            <w:shd w:val="clear" w:color="auto" w:fill="F1EAF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70DD0" w:rsidRPr="001A0010" w:rsidRDefault="00670DD0" w:rsidP="007B547D">
            <w:pPr>
              <w:pStyle w:val="a5"/>
              <w:widowControl w:val="0"/>
              <w:spacing w:before="0" w:after="0"/>
              <w:rPr>
                <w:sz w:val="28"/>
                <w:szCs w:val="28"/>
              </w:rPr>
            </w:pPr>
            <w:r w:rsidRPr="001A0010">
              <w:rPr>
                <w:sz w:val="28"/>
                <w:szCs w:val="28"/>
              </w:rPr>
              <w:t>14</w:t>
            </w:r>
          </w:p>
        </w:tc>
        <w:tc>
          <w:tcPr>
            <w:tcW w:w="2693" w:type="dxa"/>
            <w:tcBorders>
              <w:top w:val="single" w:sz="8" w:space="0" w:color="A666E1"/>
              <w:left w:val="single" w:sz="8" w:space="0" w:color="A666E1"/>
              <w:bottom w:val="single" w:sz="8" w:space="0" w:color="A666E1"/>
              <w:right w:val="single" w:sz="8" w:space="0" w:color="A666E1"/>
            </w:tcBorders>
            <w:shd w:val="clear" w:color="auto" w:fill="F1EAF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70DD0" w:rsidRPr="001A0010" w:rsidRDefault="00670DD0" w:rsidP="007B547D">
            <w:pPr>
              <w:pStyle w:val="a5"/>
              <w:widowControl w:val="0"/>
              <w:spacing w:before="0" w:after="0"/>
              <w:rPr>
                <w:sz w:val="28"/>
                <w:szCs w:val="28"/>
              </w:rPr>
            </w:pPr>
            <w:r w:rsidRPr="001A0010">
              <w:rPr>
                <w:sz w:val="28"/>
                <w:szCs w:val="28"/>
              </w:rPr>
              <w:t>1211</w:t>
            </w:r>
          </w:p>
        </w:tc>
        <w:tc>
          <w:tcPr>
            <w:tcW w:w="1843" w:type="dxa"/>
            <w:tcBorders>
              <w:top w:val="single" w:sz="8" w:space="0" w:color="A666E1"/>
              <w:left w:val="single" w:sz="8" w:space="0" w:color="A666E1"/>
              <w:bottom w:val="single" w:sz="8" w:space="0" w:color="A666E1"/>
              <w:right w:val="single" w:sz="8" w:space="0" w:color="A666E1"/>
            </w:tcBorders>
            <w:shd w:val="clear" w:color="auto" w:fill="F1EAF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70DD0" w:rsidRPr="001A0010" w:rsidRDefault="00670DD0" w:rsidP="007B547D">
            <w:pPr>
              <w:pStyle w:val="a5"/>
              <w:widowControl w:val="0"/>
              <w:spacing w:before="0" w:after="0"/>
              <w:rPr>
                <w:sz w:val="28"/>
                <w:szCs w:val="28"/>
              </w:rPr>
            </w:pPr>
            <w:r w:rsidRPr="001A0010">
              <w:rPr>
                <w:sz w:val="28"/>
                <w:szCs w:val="28"/>
              </w:rPr>
              <w:t>24</w:t>
            </w:r>
          </w:p>
        </w:tc>
        <w:tc>
          <w:tcPr>
            <w:tcW w:w="3118" w:type="dxa"/>
            <w:tcBorders>
              <w:top w:val="single" w:sz="8" w:space="0" w:color="A666E1"/>
              <w:left w:val="single" w:sz="8" w:space="0" w:color="A666E1"/>
              <w:bottom w:val="single" w:sz="8" w:space="0" w:color="A666E1"/>
              <w:right w:val="single" w:sz="8" w:space="0" w:color="A666E1"/>
            </w:tcBorders>
            <w:shd w:val="clear" w:color="auto" w:fill="F1EAF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70DD0" w:rsidRPr="001A0010" w:rsidRDefault="00670DD0" w:rsidP="007B547D">
            <w:pPr>
              <w:pStyle w:val="a5"/>
              <w:widowControl w:val="0"/>
              <w:spacing w:before="0" w:after="0"/>
              <w:rPr>
                <w:sz w:val="28"/>
                <w:szCs w:val="28"/>
              </w:rPr>
            </w:pPr>
            <w:r w:rsidRPr="001A0010">
              <w:rPr>
                <w:sz w:val="28"/>
                <w:szCs w:val="28"/>
              </w:rPr>
              <w:t>Выходной день</w:t>
            </w:r>
          </w:p>
        </w:tc>
      </w:tr>
      <w:tr w:rsidR="00670DD0" w:rsidRPr="001A0010" w:rsidTr="00670DD0">
        <w:trPr>
          <w:trHeight w:val="813"/>
        </w:trPr>
        <w:tc>
          <w:tcPr>
            <w:tcW w:w="1987" w:type="dxa"/>
            <w:tcBorders>
              <w:top w:val="single" w:sz="8" w:space="0" w:color="A666E1"/>
              <w:left w:val="single" w:sz="8" w:space="0" w:color="A666E1"/>
              <w:bottom w:val="single" w:sz="8" w:space="0" w:color="A666E1"/>
              <w:right w:val="single" w:sz="8" w:space="0" w:color="A666E1"/>
            </w:tcBorders>
            <w:shd w:val="clear" w:color="auto" w:fill="E1D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70DD0" w:rsidRPr="001A0010" w:rsidRDefault="00670DD0" w:rsidP="007B547D">
            <w:pPr>
              <w:pStyle w:val="a5"/>
              <w:widowControl w:val="0"/>
              <w:spacing w:before="0" w:after="0"/>
              <w:rPr>
                <w:sz w:val="28"/>
                <w:szCs w:val="28"/>
              </w:rPr>
            </w:pPr>
            <w:r w:rsidRPr="001A0010"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2740" w:type="dxa"/>
            <w:tcBorders>
              <w:top w:val="single" w:sz="8" w:space="0" w:color="A666E1"/>
              <w:left w:val="single" w:sz="8" w:space="0" w:color="A666E1"/>
              <w:bottom w:val="single" w:sz="8" w:space="0" w:color="A666E1"/>
              <w:right w:val="single" w:sz="8" w:space="0" w:color="A666E1"/>
            </w:tcBorders>
            <w:shd w:val="clear" w:color="auto" w:fill="E1D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70DD0" w:rsidRPr="001A0010" w:rsidRDefault="00670DD0" w:rsidP="007B547D">
            <w:pPr>
              <w:pStyle w:val="a5"/>
              <w:widowControl w:val="0"/>
              <w:spacing w:before="0" w:after="0"/>
              <w:rPr>
                <w:sz w:val="28"/>
                <w:szCs w:val="28"/>
              </w:rPr>
            </w:pPr>
            <w:r w:rsidRPr="001A0010">
              <w:rPr>
                <w:sz w:val="28"/>
                <w:szCs w:val="28"/>
              </w:rPr>
              <w:t>1210</w:t>
            </w:r>
          </w:p>
        </w:tc>
        <w:tc>
          <w:tcPr>
            <w:tcW w:w="1938" w:type="dxa"/>
            <w:tcBorders>
              <w:top w:val="single" w:sz="8" w:space="0" w:color="A666E1"/>
              <w:left w:val="single" w:sz="8" w:space="0" w:color="A666E1"/>
              <w:bottom w:val="single" w:sz="8" w:space="0" w:color="A666E1"/>
              <w:right w:val="single" w:sz="8" w:space="0" w:color="A666E1"/>
            </w:tcBorders>
            <w:shd w:val="clear" w:color="auto" w:fill="E1D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70DD0" w:rsidRPr="001A0010" w:rsidRDefault="00670DD0" w:rsidP="007B547D">
            <w:pPr>
              <w:pStyle w:val="a5"/>
              <w:widowControl w:val="0"/>
              <w:spacing w:before="0" w:after="0"/>
              <w:rPr>
                <w:sz w:val="28"/>
                <w:szCs w:val="28"/>
              </w:rPr>
            </w:pPr>
            <w:r w:rsidRPr="001A0010">
              <w:rPr>
                <w:sz w:val="28"/>
                <w:szCs w:val="28"/>
              </w:rPr>
              <w:t>15</w:t>
            </w:r>
          </w:p>
        </w:tc>
        <w:tc>
          <w:tcPr>
            <w:tcW w:w="2693" w:type="dxa"/>
            <w:tcBorders>
              <w:top w:val="single" w:sz="8" w:space="0" w:color="A666E1"/>
              <w:left w:val="single" w:sz="8" w:space="0" w:color="A666E1"/>
              <w:bottom w:val="single" w:sz="8" w:space="0" w:color="A666E1"/>
              <w:right w:val="single" w:sz="8" w:space="0" w:color="A666E1"/>
            </w:tcBorders>
            <w:shd w:val="clear" w:color="auto" w:fill="E1D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70DD0" w:rsidRPr="001A0010" w:rsidRDefault="00670DD0" w:rsidP="007B547D">
            <w:pPr>
              <w:pStyle w:val="a5"/>
              <w:widowControl w:val="0"/>
              <w:spacing w:before="0" w:after="0"/>
              <w:rPr>
                <w:sz w:val="28"/>
                <w:szCs w:val="28"/>
              </w:rPr>
            </w:pPr>
            <w:r w:rsidRPr="001A0010">
              <w:rPr>
                <w:sz w:val="28"/>
                <w:szCs w:val="28"/>
              </w:rPr>
              <w:t>1216</w:t>
            </w:r>
          </w:p>
        </w:tc>
        <w:tc>
          <w:tcPr>
            <w:tcW w:w="1843" w:type="dxa"/>
            <w:tcBorders>
              <w:top w:val="single" w:sz="8" w:space="0" w:color="A666E1"/>
              <w:left w:val="single" w:sz="8" w:space="0" w:color="A666E1"/>
              <w:bottom w:val="single" w:sz="8" w:space="0" w:color="A666E1"/>
              <w:right w:val="single" w:sz="8" w:space="0" w:color="A666E1"/>
            </w:tcBorders>
            <w:shd w:val="clear" w:color="auto" w:fill="E1D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70DD0" w:rsidRPr="001A0010" w:rsidRDefault="00670DD0" w:rsidP="007B547D">
            <w:pPr>
              <w:pStyle w:val="a5"/>
              <w:widowControl w:val="0"/>
              <w:spacing w:before="0" w:after="0"/>
              <w:rPr>
                <w:sz w:val="28"/>
                <w:szCs w:val="28"/>
              </w:rPr>
            </w:pPr>
            <w:r w:rsidRPr="001A0010">
              <w:rPr>
                <w:sz w:val="28"/>
                <w:szCs w:val="28"/>
              </w:rPr>
              <w:t>25</w:t>
            </w:r>
          </w:p>
        </w:tc>
        <w:tc>
          <w:tcPr>
            <w:tcW w:w="3118" w:type="dxa"/>
            <w:tcBorders>
              <w:top w:val="single" w:sz="8" w:space="0" w:color="A666E1"/>
              <w:left w:val="single" w:sz="8" w:space="0" w:color="A666E1"/>
              <w:bottom w:val="single" w:sz="8" w:space="0" w:color="A666E1"/>
              <w:right w:val="single" w:sz="8" w:space="0" w:color="A666E1"/>
            </w:tcBorders>
            <w:shd w:val="clear" w:color="auto" w:fill="E1D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70DD0" w:rsidRPr="001A0010" w:rsidRDefault="00670DD0" w:rsidP="007B547D">
            <w:pPr>
              <w:pStyle w:val="a5"/>
              <w:widowControl w:val="0"/>
              <w:spacing w:before="0" w:after="0"/>
              <w:rPr>
                <w:sz w:val="28"/>
                <w:szCs w:val="28"/>
              </w:rPr>
            </w:pPr>
            <w:r w:rsidRPr="001A0010">
              <w:rPr>
                <w:sz w:val="28"/>
                <w:szCs w:val="28"/>
              </w:rPr>
              <w:t>Выходной день</w:t>
            </w:r>
          </w:p>
        </w:tc>
      </w:tr>
      <w:tr w:rsidR="00670DD0" w:rsidRPr="001A0010" w:rsidTr="00670DD0">
        <w:trPr>
          <w:trHeight w:val="478"/>
        </w:trPr>
        <w:tc>
          <w:tcPr>
            <w:tcW w:w="1987" w:type="dxa"/>
            <w:tcBorders>
              <w:top w:val="single" w:sz="8" w:space="0" w:color="A666E1"/>
              <w:left w:val="single" w:sz="8" w:space="0" w:color="A666E1"/>
              <w:bottom w:val="single" w:sz="8" w:space="0" w:color="A666E1"/>
              <w:right w:val="single" w:sz="8" w:space="0" w:color="A666E1"/>
            </w:tcBorders>
            <w:shd w:val="clear" w:color="auto" w:fill="F1EAF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70DD0" w:rsidRPr="001A0010" w:rsidRDefault="00670DD0" w:rsidP="007B547D">
            <w:pPr>
              <w:pStyle w:val="a5"/>
              <w:widowControl w:val="0"/>
              <w:spacing w:before="0" w:after="0"/>
              <w:rPr>
                <w:sz w:val="28"/>
                <w:szCs w:val="28"/>
              </w:rPr>
            </w:pPr>
            <w:r w:rsidRPr="001A0010">
              <w:rPr>
                <w:sz w:val="28"/>
                <w:szCs w:val="28"/>
              </w:rPr>
              <w:t>6</w:t>
            </w:r>
          </w:p>
        </w:tc>
        <w:tc>
          <w:tcPr>
            <w:tcW w:w="2740" w:type="dxa"/>
            <w:tcBorders>
              <w:top w:val="single" w:sz="8" w:space="0" w:color="A666E1"/>
              <w:left w:val="single" w:sz="8" w:space="0" w:color="A666E1"/>
              <w:bottom w:val="single" w:sz="8" w:space="0" w:color="A666E1"/>
              <w:right w:val="single" w:sz="8" w:space="0" w:color="A666E1"/>
            </w:tcBorders>
            <w:shd w:val="clear" w:color="auto" w:fill="F1EAF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70DD0" w:rsidRPr="001A0010" w:rsidRDefault="00670DD0" w:rsidP="007B547D">
            <w:pPr>
              <w:pStyle w:val="a5"/>
              <w:widowControl w:val="0"/>
              <w:spacing w:before="0" w:after="0"/>
              <w:rPr>
                <w:sz w:val="28"/>
                <w:szCs w:val="28"/>
              </w:rPr>
            </w:pPr>
            <w:r w:rsidRPr="001A0010">
              <w:rPr>
                <w:sz w:val="28"/>
                <w:szCs w:val="28"/>
              </w:rPr>
              <w:t>1215</w:t>
            </w:r>
          </w:p>
        </w:tc>
        <w:tc>
          <w:tcPr>
            <w:tcW w:w="1938" w:type="dxa"/>
            <w:tcBorders>
              <w:top w:val="single" w:sz="8" w:space="0" w:color="A666E1"/>
              <w:left w:val="single" w:sz="8" w:space="0" w:color="A666E1"/>
              <w:bottom w:val="single" w:sz="8" w:space="0" w:color="A666E1"/>
              <w:right w:val="single" w:sz="8" w:space="0" w:color="A666E1"/>
            </w:tcBorders>
            <w:shd w:val="clear" w:color="auto" w:fill="F1EAF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70DD0" w:rsidRPr="001A0010" w:rsidRDefault="00670DD0" w:rsidP="007B547D">
            <w:pPr>
              <w:pStyle w:val="a5"/>
              <w:widowControl w:val="0"/>
              <w:spacing w:before="0" w:after="0"/>
              <w:rPr>
                <w:sz w:val="28"/>
                <w:szCs w:val="28"/>
              </w:rPr>
            </w:pPr>
            <w:r w:rsidRPr="001A0010">
              <w:rPr>
                <w:sz w:val="28"/>
                <w:szCs w:val="28"/>
              </w:rPr>
              <w:t>16</w:t>
            </w:r>
          </w:p>
        </w:tc>
        <w:tc>
          <w:tcPr>
            <w:tcW w:w="2693" w:type="dxa"/>
            <w:tcBorders>
              <w:top w:val="single" w:sz="8" w:space="0" w:color="A666E1"/>
              <w:left w:val="single" w:sz="8" w:space="0" w:color="A666E1"/>
              <w:bottom w:val="single" w:sz="8" w:space="0" w:color="A666E1"/>
              <w:right w:val="single" w:sz="8" w:space="0" w:color="A666E1"/>
            </w:tcBorders>
            <w:shd w:val="clear" w:color="auto" w:fill="F1EAF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70DD0" w:rsidRPr="001A0010" w:rsidRDefault="00670DD0" w:rsidP="007B547D">
            <w:pPr>
              <w:pStyle w:val="a5"/>
              <w:widowControl w:val="0"/>
              <w:spacing w:before="0" w:after="0"/>
              <w:rPr>
                <w:sz w:val="28"/>
                <w:szCs w:val="28"/>
              </w:rPr>
            </w:pPr>
            <w:r w:rsidRPr="001A0010">
              <w:rPr>
                <w:sz w:val="28"/>
                <w:szCs w:val="28"/>
              </w:rPr>
              <w:t>1218</w:t>
            </w:r>
          </w:p>
        </w:tc>
        <w:tc>
          <w:tcPr>
            <w:tcW w:w="1843" w:type="dxa"/>
            <w:tcBorders>
              <w:top w:val="single" w:sz="8" w:space="0" w:color="A666E1"/>
              <w:left w:val="single" w:sz="8" w:space="0" w:color="A666E1"/>
              <w:bottom w:val="single" w:sz="8" w:space="0" w:color="A666E1"/>
              <w:right w:val="single" w:sz="8" w:space="0" w:color="A666E1"/>
            </w:tcBorders>
            <w:shd w:val="clear" w:color="auto" w:fill="F1EAF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70DD0" w:rsidRPr="001A0010" w:rsidRDefault="00670DD0" w:rsidP="007B547D">
            <w:pPr>
              <w:pStyle w:val="a5"/>
              <w:widowControl w:val="0"/>
              <w:spacing w:before="0" w:after="0"/>
              <w:rPr>
                <w:sz w:val="28"/>
                <w:szCs w:val="28"/>
              </w:rPr>
            </w:pPr>
            <w:r w:rsidRPr="001A0010">
              <w:rPr>
                <w:sz w:val="28"/>
                <w:szCs w:val="28"/>
              </w:rPr>
              <w:t>26</w:t>
            </w:r>
          </w:p>
        </w:tc>
        <w:tc>
          <w:tcPr>
            <w:tcW w:w="3118" w:type="dxa"/>
            <w:tcBorders>
              <w:top w:val="single" w:sz="8" w:space="0" w:color="A666E1"/>
              <w:left w:val="single" w:sz="8" w:space="0" w:color="A666E1"/>
              <w:bottom w:val="single" w:sz="8" w:space="0" w:color="A666E1"/>
              <w:right w:val="single" w:sz="8" w:space="0" w:color="A666E1"/>
            </w:tcBorders>
            <w:shd w:val="clear" w:color="auto" w:fill="F1EAF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70DD0" w:rsidRPr="001A0010" w:rsidRDefault="00670DD0" w:rsidP="007B547D">
            <w:pPr>
              <w:pStyle w:val="a5"/>
              <w:widowControl w:val="0"/>
              <w:spacing w:before="0" w:after="0"/>
              <w:rPr>
                <w:sz w:val="28"/>
                <w:szCs w:val="28"/>
              </w:rPr>
            </w:pPr>
            <w:r w:rsidRPr="001A0010">
              <w:rPr>
                <w:sz w:val="28"/>
                <w:szCs w:val="28"/>
              </w:rPr>
              <w:t>1236</w:t>
            </w:r>
          </w:p>
        </w:tc>
      </w:tr>
      <w:tr w:rsidR="00670DD0" w:rsidRPr="001A0010" w:rsidTr="00670DD0">
        <w:trPr>
          <w:trHeight w:val="813"/>
        </w:trPr>
        <w:tc>
          <w:tcPr>
            <w:tcW w:w="1987" w:type="dxa"/>
            <w:tcBorders>
              <w:top w:val="single" w:sz="8" w:space="0" w:color="A666E1"/>
              <w:left w:val="single" w:sz="8" w:space="0" w:color="A666E1"/>
              <w:bottom w:val="single" w:sz="8" w:space="0" w:color="A666E1"/>
              <w:right w:val="single" w:sz="8" w:space="0" w:color="A666E1"/>
            </w:tcBorders>
            <w:shd w:val="clear" w:color="auto" w:fill="E1D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70DD0" w:rsidRPr="001A0010" w:rsidRDefault="00670DD0" w:rsidP="007B547D">
            <w:pPr>
              <w:pStyle w:val="a5"/>
              <w:widowControl w:val="0"/>
              <w:spacing w:before="0" w:after="0"/>
              <w:rPr>
                <w:sz w:val="28"/>
                <w:szCs w:val="28"/>
              </w:rPr>
            </w:pPr>
            <w:r w:rsidRPr="001A0010">
              <w:rPr>
                <w:sz w:val="28"/>
                <w:szCs w:val="28"/>
              </w:rPr>
              <w:t>7</w:t>
            </w:r>
          </w:p>
        </w:tc>
        <w:tc>
          <w:tcPr>
            <w:tcW w:w="2740" w:type="dxa"/>
            <w:tcBorders>
              <w:top w:val="single" w:sz="8" w:space="0" w:color="A666E1"/>
              <w:left w:val="single" w:sz="8" w:space="0" w:color="A666E1"/>
              <w:bottom w:val="single" w:sz="8" w:space="0" w:color="A666E1"/>
              <w:right w:val="single" w:sz="8" w:space="0" w:color="A666E1"/>
            </w:tcBorders>
            <w:shd w:val="clear" w:color="auto" w:fill="E1D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70DD0" w:rsidRPr="001A0010" w:rsidRDefault="00670DD0" w:rsidP="007B547D">
            <w:pPr>
              <w:pStyle w:val="a5"/>
              <w:widowControl w:val="0"/>
              <w:spacing w:before="0" w:after="0"/>
              <w:rPr>
                <w:sz w:val="28"/>
                <w:szCs w:val="28"/>
              </w:rPr>
            </w:pPr>
            <w:r w:rsidRPr="001A0010">
              <w:rPr>
                <w:sz w:val="28"/>
                <w:szCs w:val="28"/>
              </w:rPr>
              <w:t>1215</w:t>
            </w:r>
          </w:p>
        </w:tc>
        <w:tc>
          <w:tcPr>
            <w:tcW w:w="1938" w:type="dxa"/>
            <w:tcBorders>
              <w:top w:val="single" w:sz="8" w:space="0" w:color="A666E1"/>
              <w:left w:val="single" w:sz="8" w:space="0" w:color="A666E1"/>
              <w:bottom w:val="single" w:sz="8" w:space="0" w:color="A666E1"/>
              <w:right w:val="single" w:sz="8" w:space="0" w:color="A666E1"/>
            </w:tcBorders>
            <w:shd w:val="clear" w:color="auto" w:fill="E1D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70DD0" w:rsidRPr="001A0010" w:rsidRDefault="00670DD0" w:rsidP="007B547D">
            <w:pPr>
              <w:pStyle w:val="a5"/>
              <w:widowControl w:val="0"/>
              <w:spacing w:before="0" w:after="0"/>
              <w:rPr>
                <w:sz w:val="28"/>
                <w:szCs w:val="28"/>
              </w:rPr>
            </w:pPr>
            <w:r w:rsidRPr="001A0010">
              <w:rPr>
                <w:sz w:val="28"/>
                <w:szCs w:val="28"/>
              </w:rPr>
              <w:t>17</w:t>
            </w:r>
          </w:p>
        </w:tc>
        <w:tc>
          <w:tcPr>
            <w:tcW w:w="2693" w:type="dxa"/>
            <w:tcBorders>
              <w:top w:val="single" w:sz="8" w:space="0" w:color="A666E1"/>
              <w:left w:val="single" w:sz="8" w:space="0" w:color="A666E1"/>
              <w:bottom w:val="single" w:sz="8" w:space="0" w:color="A666E1"/>
              <w:right w:val="single" w:sz="8" w:space="0" w:color="A666E1"/>
            </w:tcBorders>
            <w:shd w:val="clear" w:color="auto" w:fill="E1D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70DD0" w:rsidRPr="001A0010" w:rsidRDefault="00670DD0" w:rsidP="007B547D">
            <w:pPr>
              <w:pStyle w:val="a5"/>
              <w:widowControl w:val="0"/>
              <w:spacing w:before="0" w:after="0"/>
              <w:rPr>
                <w:sz w:val="28"/>
                <w:szCs w:val="28"/>
              </w:rPr>
            </w:pPr>
            <w:r w:rsidRPr="001A0010">
              <w:rPr>
                <w:sz w:val="28"/>
                <w:szCs w:val="28"/>
              </w:rPr>
              <w:t>Выходной день</w:t>
            </w:r>
          </w:p>
        </w:tc>
        <w:tc>
          <w:tcPr>
            <w:tcW w:w="1843" w:type="dxa"/>
            <w:tcBorders>
              <w:top w:val="single" w:sz="8" w:space="0" w:color="A666E1"/>
              <w:left w:val="single" w:sz="8" w:space="0" w:color="A666E1"/>
              <w:bottom w:val="single" w:sz="8" w:space="0" w:color="A666E1"/>
              <w:right w:val="single" w:sz="8" w:space="0" w:color="A666E1"/>
            </w:tcBorders>
            <w:shd w:val="clear" w:color="auto" w:fill="E1D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70DD0" w:rsidRPr="001A0010" w:rsidRDefault="00670DD0" w:rsidP="007B547D">
            <w:pPr>
              <w:pStyle w:val="a5"/>
              <w:widowControl w:val="0"/>
              <w:spacing w:before="0" w:after="0"/>
              <w:rPr>
                <w:sz w:val="28"/>
                <w:szCs w:val="28"/>
              </w:rPr>
            </w:pPr>
            <w:r w:rsidRPr="001A0010">
              <w:rPr>
                <w:sz w:val="28"/>
                <w:szCs w:val="28"/>
              </w:rPr>
              <w:t>27</w:t>
            </w:r>
          </w:p>
        </w:tc>
        <w:tc>
          <w:tcPr>
            <w:tcW w:w="3118" w:type="dxa"/>
            <w:tcBorders>
              <w:top w:val="single" w:sz="8" w:space="0" w:color="A666E1"/>
              <w:left w:val="single" w:sz="8" w:space="0" w:color="A666E1"/>
              <w:bottom w:val="single" w:sz="8" w:space="0" w:color="A666E1"/>
              <w:right w:val="single" w:sz="8" w:space="0" w:color="A666E1"/>
            </w:tcBorders>
            <w:shd w:val="clear" w:color="auto" w:fill="E1D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70DD0" w:rsidRPr="001A0010" w:rsidRDefault="00670DD0" w:rsidP="007B547D">
            <w:pPr>
              <w:pStyle w:val="a5"/>
              <w:widowControl w:val="0"/>
              <w:spacing w:before="0" w:after="0"/>
              <w:rPr>
                <w:sz w:val="28"/>
                <w:szCs w:val="28"/>
              </w:rPr>
            </w:pPr>
            <w:r w:rsidRPr="001A0010">
              <w:rPr>
                <w:sz w:val="28"/>
                <w:szCs w:val="28"/>
              </w:rPr>
              <w:t>1236</w:t>
            </w:r>
          </w:p>
        </w:tc>
      </w:tr>
      <w:tr w:rsidR="00670DD0" w:rsidRPr="001A0010" w:rsidTr="00670DD0">
        <w:trPr>
          <w:trHeight w:val="813"/>
        </w:trPr>
        <w:tc>
          <w:tcPr>
            <w:tcW w:w="1987" w:type="dxa"/>
            <w:tcBorders>
              <w:top w:val="single" w:sz="8" w:space="0" w:color="A666E1"/>
              <w:left w:val="single" w:sz="8" w:space="0" w:color="A666E1"/>
              <w:bottom w:val="single" w:sz="8" w:space="0" w:color="A666E1"/>
              <w:right w:val="single" w:sz="8" w:space="0" w:color="A666E1"/>
            </w:tcBorders>
            <w:shd w:val="clear" w:color="auto" w:fill="F1EAF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70DD0" w:rsidRPr="001A0010" w:rsidRDefault="00670DD0" w:rsidP="007B547D">
            <w:pPr>
              <w:pStyle w:val="a5"/>
              <w:widowControl w:val="0"/>
              <w:spacing w:before="0" w:after="0"/>
              <w:rPr>
                <w:sz w:val="28"/>
                <w:szCs w:val="28"/>
              </w:rPr>
            </w:pPr>
            <w:r w:rsidRPr="001A0010">
              <w:rPr>
                <w:sz w:val="28"/>
                <w:szCs w:val="28"/>
              </w:rPr>
              <w:t>8</w:t>
            </w:r>
          </w:p>
        </w:tc>
        <w:tc>
          <w:tcPr>
            <w:tcW w:w="2740" w:type="dxa"/>
            <w:tcBorders>
              <w:top w:val="single" w:sz="8" w:space="0" w:color="A666E1"/>
              <w:left w:val="single" w:sz="8" w:space="0" w:color="A666E1"/>
              <w:bottom w:val="single" w:sz="8" w:space="0" w:color="A666E1"/>
              <w:right w:val="single" w:sz="8" w:space="0" w:color="A666E1"/>
            </w:tcBorders>
            <w:shd w:val="clear" w:color="auto" w:fill="F1EAF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70DD0" w:rsidRPr="001A0010" w:rsidRDefault="00670DD0" w:rsidP="007B547D">
            <w:pPr>
              <w:pStyle w:val="a5"/>
              <w:widowControl w:val="0"/>
              <w:spacing w:before="0" w:after="0"/>
              <w:rPr>
                <w:sz w:val="28"/>
                <w:szCs w:val="28"/>
              </w:rPr>
            </w:pPr>
            <w:r w:rsidRPr="001A0010">
              <w:rPr>
                <w:sz w:val="28"/>
                <w:szCs w:val="28"/>
              </w:rPr>
              <w:t>1210</w:t>
            </w:r>
          </w:p>
        </w:tc>
        <w:tc>
          <w:tcPr>
            <w:tcW w:w="1938" w:type="dxa"/>
            <w:tcBorders>
              <w:top w:val="single" w:sz="8" w:space="0" w:color="A666E1"/>
              <w:left w:val="single" w:sz="8" w:space="0" w:color="A666E1"/>
              <w:bottom w:val="single" w:sz="8" w:space="0" w:color="A666E1"/>
              <w:right w:val="single" w:sz="8" w:space="0" w:color="A666E1"/>
            </w:tcBorders>
            <w:shd w:val="clear" w:color="auto" w:fill="F1EAF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70DD0" w:rsidRPr="001A0010" w:rsidRDefault="00670DD0" w:rsidP="007B547D">
            <w:pPr>
              <w:pStyle w:val="a5"/>
              <w:widowControl w:val="0"/>
              <w:spacing w:before="0" w:after="0"/>
              <w:rPr>
                <w:sz w:val="28"/>
                <w:szCs w:val="28"/>
              </w:rPr>
            </w:pPr>
            <w:r w:rsidRPr="001A0010">
              <w:rPr>
                <w:sz w:val="28"/>
                <w:szCs w:val="28"/>
              </w:rPr>
              <w:t>18</w:t>
            </w:r>
          </w:p>
        </w:tc>
        <w:tc>
          <w:tcPr>
            <w:tcW w:w="2693" w:type="dxa"/>
            <w:tcBorders>
              <w:top w:val="single" w:sz="8" w:space="0" w:color="A666E1"/>
              <w:left w:val="single" w:sz="8" w:space="0" w:color="A666E1"/>
              <w:bottom w:val="single" w:sz="8" w:space="0" w:color="A666E1"/>
              <w:right w:val="single" w:sz="8" w:space="0" w:color="A666E1"/>
            </w:tcBorders>
            <w:shd w:val="clear" w:color="auto" w:fill="F1EAF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70DD0" w:rsidRPr="001A0010" w:rsidRDefault="00670DD0" w:rsidP="007B547D">
            <w:pPr>
              <w:pStyle w:val="a5"/>
              <w:widowControl w:val="0"/>
              <w:spacing w:before="0" w:after="0"/>
              <w:rPr>
                <w:sz w:val="28"/>
                <w:szCs w:val="28"/>
              </w:rPr>
            </w:pPr>
            <w:r w:rsidRPr="001A0010">
              <w:rPr>
                <w:sz w:val="28"/>
                <w:szCs w:val="28"/>
              </w:rPr>
              <w:t>Выходной день</w:t>
            </w:r>
          </w:p>
        </w:tc>
        <w:tc>
          <w:tcPr>
            <w:tcW w:w="1843" w:type="dxa"/>
            <w:tcBorders>
              <w:top w:val="single" w:sz="8" w:space="0" w:color="A666E1"/>
              <w:left w:val="single" w:sz="8" w:space="0" w:color="A666E1"/>
              <w:bottom w:val="single" w:sz="8" w:space="0" w:color="A666E1"/>
              <w:right w:val="single" w:sz="8" w:space="0" w:color="A666E1"/>
            </w:tcBorders>
            <w:shd w:val="clear" w:color="auto" w:fill="F1EAF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70DD0" w:rsidRPr="001A0010" w:rsidRDefault="00670DD0" w:rsidP="007B547D">
            <w:pPr>
              <w:pStyle w:val="a5"/>
              <w:widowControl w:val="0"/>
              <w:spacing w:before="0" w:after="0"/>
              <w:rPr>
                <w:sz w:val="28"/>
                <w:szCs w:val="28"/>
              </w:rPr>
            </w:pPr>
            <w:r w:rsidRPr="001A0010">
              <w:rPr>
                <w:sz w:val="28"/>
                <w:szCs w:val="28"/>
              </w:rPr>
              <w:t>28</w:t>
            </w:r>
          </w:p>
        </w:tc>
        <w:tc>
          <w:tcPr>
            <w:tcW w:w="3118" w:type="dxa"/>
            <w:tcBorders>
              <w:top w:val="single" w:sz="8" w:space="0" w:color="A666E1"/>
              <w:left w:val="single" w:sz="8" w:space="0" w:color="A666E1"/>
              <w:bottom w:val="single" w:sz="8" w:space="0" w:color="A666E1"/>
              <w:right w:val="single" w:sz="8" w:space="0" w:color="A666E1"/>
            </w:tcBorders>
            <w:shd w:val="clear" w:color="auto" w:fill="F1EAF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70DD0" w:rsidRPr="001A0010" w:rsidRDefault="00670DD0" w:rsidP="007B547D">
            <w:pPr>
              <w:pStyle w:val="a5"/>
              <w:widowControl w:val="0"/>
              <w:spacing w:before="0" w:after="0"/>
              <w:rPr>
                <w:sz w:val="28"/>
                <w:szCs w:val="28"/>
              </w:rPr>
            </w:pPr>
            <w:r w:rsidRPr="001A0010">
              <w:rPr>
                <w:sz w:val="28"/>
                <w:szCs w:val="28"/>
              </w:rPr>
              <w:t>1238</w:t>
            </w:r>
          </w:p>
        </w:tc>
      </w:tr>
      <w:tr w:rsidR="00670DD0" w:rsidRPr="001A0010" w:rsidTr="00670DD0">
        <w:trPr>
          <w:trHeight w:val="478"/>
        </w:trPr>
        <w:tc>
          <w:tcPr>
            <w:tcW w:w="1987" w:type="dxa"/>
            <w:tcBorders>
              <w:top w:val="single" w:sz="8" w:space="0" w:color="A666E1"/>
              <w:left w:val="single" w:sz="8" w:space="0" w:color="A666E1"/>
              <w:bottom w:val="single" w:sz="8" w:space="0" w:color="A666E1"/>
              <w:right w:val="single" w:sz="8" w:space="0" w:color="A666E1"/>
            </w:tcBorders>
            <w:shd w:val="clear" w:color="auto" w:fill="E1D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70DD0" w:rsidRPr="001A0010" w:rsidRDefault="00670DD0" w:rsidP="007B547D">
            <w:pPr>
              <w:pStyle w:val="a5"/>
              <w:widowControl w:val="0"/>
              <w:spacing w:before="0" w:after="0"/>
              <w:rPr>
                <w:sz w:val="28"/>
                <w:szCs w:val="28"/>
              </w:rPr>
            </w:pPr>
            <w:r w:rsidRPr="001A0010">
              <w:rPr>
                <w:sz w:val="28"/>
                <w:szCs w:val="28"/>
              </w:rPr>
              <w:t>9</w:t>
            </w:r>
          </w:p>
        </w:tc>
        <w:tc>
          <w:tcPr>
            <w:tcW w:w="2740" w:type="dxa"/>
            <w:tcBorders>
              <w:top w:val="single" w:sz="8" w:space="0" w:color="A666E1"/>
              <w:left w:val="single" w:sz="8" w:space="0" w:color="A666E1"/>
              <w:bottom w:val="single" w:sz="8" w:space="0" w:color="A666E1"/>
              <w:right w:val="single" w:sz="8" w:space="0" w:color="A666E1"/>
            </w:tcBorders>
            <w:shd w:val="clear" w:color="auto" w:fill="E1D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70DD0" w:rsidRPr="001A0010" w:rsidRDefault="00670DD0" w:rsidP="007B547D">
            <w:pPr>
              <w:pStyle w:val="a5"/>
              <w:widowControl w:val="0"/>
              <w:spacing w:before="0" w:after="0"/>
              <w:rPr>
                <w:sz w:val="28"/>
                <w:szCs w:val="28"/>
              </w:rPr>
            </w:pPr>
            <w:r w:rsidRPr="001A0010">
              <w:rPr>
                <w:sz w:val="28"/>
                <w:szCs w:val="28"/>
              </w:rPr>
              <w:t>1212</w:t>
            </w:r>
          </w:p>
        </w:tc>
        <w:tc>
          <w:tcPr>
            <w:tcW w:w="1938" w:type="dxa"/>
            <w:tcBorders>
              <w:top w:val="single" w:sz="8" w:space="0" w:color="A666E1"/>
              <w:left w:val="single" w:sz="8" w:space="0" w:color="A666E1"/>
              <w:bottom w:val="single" w:sz="8" w:space="0" w:color="A666E1"/>
              <w:right w:val="single" w:sz="8" w:space="0" w:color="A666E1"/>
            </w:tcBorders>
            <w:shd w:val="clear" w:color="auto" w:fill="E1D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70DD0" w:rsidRPr="001A0010" w:rsidRDefault="00670DD0" w:rsidP="007B547D">
            <w:pPr>
              <w:pStyle w:val="a5"/>
              <w:widowControl w:val="0"/>
              <w:spacing w:before="0" w:after="0"/>
              <w:rPr>
                <w:sz w:val="28"/>
                <w:szCs w:val="28"/>
              </w:rPr>
            </w:pPr>
            <w:r w:rsidRPr="001A0010">
              <w:rPr>
                <w:sz w:val="28"/>
                <w:szCs w:val="28"/>
              </w:rPr>
              <w:t>19</w:t>
            </w:r>
          </w:p>
        </w:tc>
        <w:tc>
          <w:tcPr>
            <w:tcW w:w="2693" w:type="dxa"/>
            <w:tcBorders>
              <w:top w:val="single" w:sz="8" w:space="0" w:color="A666E1"/>
              <w:left w:val="single" w:sz="8" w:space="0" w:color="A666E1"/>
              <w:bottom w:val="single" w:sz="8" w:space="0" w:color="A666E1"/>
              <w:right w:val="single" w:sz="8" w:space="0" w:color="A666E1"/>
            </w:tcBorders>
            <w:shd w:val="clear" w:color="auto" w:fill="E1D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70DD0" w:rsidRPr="001A0010" w:rsidRDefault="00670DD0" w:rsidP="007B547D">
            <w:pPr>
              <w:pStyle w:val="a5"/>
              <w:widowControl w:val="0"/>
              <w:spacing w:before="0" w:after="0"/>
              <w:rPr>
                <w:sz w:val="28"/>
                <w:szCs w:val="28"/>
              </w:rPr>
            </w:pPr>
            <w:r w:rsidRPr="001A0010">
              <w:rPr>
                <w:sz w:val="28"/>
                <w:szCs w:val="28"/>
              </w:rPr>
              <w:t>1216</w:t>
            </w:r>
          </w:p>
        </w:tc>
        <w:tc>
          <w:tcPr>
            <w:tcW w:w="1843" w:type="dxa"/>
            <w:tcBorders>
              <w:top w:val="single" w:sz="8" w:space="0" w:color="A666E1"/>
              <w:left w:val="single" w:sz="8" w:space="0" w:color="A666E1"/>
              <w:bottom w:val="single" w:sz="8" w:space="0" w:color="A666E1"/>
              <w:right w:val="single" w:sz="8" w:space="0" w:color="A666E1"/>
            </w:tcBorders>
            <w:shd w:val="clear" w:color="auto" w:fill="E1D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70DD0" w:rsidRPr="001A0010" w:rsidRDefault="00670DD0" w:rsidP="007B547D">
            <w:pPr>
              <w:pStyle w:val="a5"/>
              <w:widowControl w:val="0"/>
              <w:spacing w:before="0" w:after="0"/>
              <w:rPr>
                <w:sz w:val="28"/>
                <w:szCs w:val="28"/>
              </w:rPr>
            </w:pPr>
            <w:r w:rsidRPr="001A0010">
              <w:rPr>
                <w:sz w:val="28"/>
                <w:szCs w:val="28"/>
              </w:rPr>
              <w:t>29</w:t>
            </w:r>
          </w:p>
        </w:tc>
        <w:tc>
          <w:tcPr>
            <w:tcW w:w="3118" w:type="dxa"/>
            <w:tcBorders>
              <w:top w:val="single" w:sz="8" w:space="0" w:color="A666E1"/>
              <w:left w:val="single" w:sz="8" w:space="0" w:color="A666E1"/>
              <w:bottom w:val="single" w:sz="8" w:space="0" w:color="A666E1"/>
              <w:right w:val="single" w:sz="8" w:space="0" w:color="A666E1"/>
            </w:tcBorders>
            <w:shd w:val="clear" w:color="auto" w:fill="E1D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70DD0" w:rsidRPr="001A0010" w:rsidRDefault="00670DD0" w:rsidP="007B547D">
            <w:pPr>
              <w:pStyle w:val="a5"/>
              <w:widowControl w:val="0"/>
              <w:spacing w:before="0" w:after="0"/>
              <w:rPr>
                <w:sz w:val="28"/>
                <w:szCs w:val="28"/>
              </w:rPr>
            </w:pPr>
            <w:r w:rsidRPr="001A0010">
              <w:rPr>
                <w:sz w:val="28"/>
                <w:szCs w:val="28"/>
              </w:rPr>
              <w:t>1239</w:t>
            </w:r>
          </w:p>
        </w:tc>
      </w:tr>
      <w:tr w:rsidR="00670DD0" w:rsidRPr="001A0010" w:rsidTr="00670DD0">
        <w:trPr>
          <w:trHeight w:val="813"/>
        </w:trPr>
        <w:tc>
          <w:tcPr>
            <w:tcW w:w="1987" w:type="dxa"/>
            <w:tcBorders>
              <w:top w:val="single" w:sz="8" w:space="0" w:color="A666E1"/>
              <w:left w:val="single" w:sz="8" w:space="0" w:color="A666E1"/>
              <w:bottom w:val="single" w:sz="8" w:space="0" w:color="A666E1"/>
              <w:right w:val="single" w:sz="8" w:space="0" w:color="A666E1"/>
            </w:tcBorders>
            <w:shd w:val="clear" w:color="auto" w:fill="F1EAF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70DD0" w:rsidRPr="001A0010" w:rsidRDefault="00670DD0" w:rsidP="007B547D">
            <w:pPr>
              <w:pStyle w:val="a5"/>
              <w:widowControl w:val="0"/>
              <w:spacing w:before="0" w:after="0"/>
              <w:rPr>
                <w:sz w:val="28"/>
                <w:szCs w:val="28"/>
              </w:rPr>
            </w:pPr>
            <w:r w:rsidRPr="001A0010">
              <w:rPr>
                <w:sz w:val="28"/>
                <w:szCs w:val="28"/>
              </w:rPr>
              <w:t>10</w:t>
            </w:r>
          </w:p>
        </w:tc>
        <w:tc>
          <w:tcPr>
            <w:tcW w:w="2740" w:type="dxa"/>
            <w:tcBorders>
              <w:top w:val="single" w:sz="8" w:space="0" w:color="A666E1"/>
              <w:left w:val="single" w:sz="8" w:space="0" w:color="A666E1"/>
              <w:bottom w:val="single" w:sz="8" w:space="0" w:color="A666E1"/>
              <w:right w:val="single" w:sz="8" w:space="0" w:color="A666E1"/>
            </w:tcBorders>
            <w:shd w:val="clear" w:color="auto" w:fill="F1EAF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70DD0" w:rsidRPr="001A0010" w:rsidRDefault="00670DD0" w:rsidP="007B547D">
            <w:pPr>
              <w:pStyle w:val="a5"/>
              <w:widowControl w:val="0"/>
              <w:spacing w:before="0" w:after="0"/>
              <w:rPr>
                <w:sz w:val="28"/>
                <w:szCs w:val="28"/>
              </w:rPr>
            </w:pPr>
            <w:r w:rsidRPr="001A0010">
              <w:rPr>
                <w:sz w:val="28"/>
                <w:szCs w:val="28"/>
              </w:rPr>
              <w:t>Выходной день</w:t>
            </w:r>
          </w:p>
        </w:tc>
        <w:tc>
          <w:tcPr>
            <w:tcW w:w="1938" w:type="dxa"/>
            <w:tcBorders>
              <w:top w:val="single" w:sz="8" w:space="0" w:color="A666E1"/>
              <w:left w:val="single" w:sz="8" w:space="0" w:color="A666E1"/>
              <w:bottom w:val="single" w:sz="8" w:space="0" w:color="A666E1"/>
              <w:right w:val="single" w:sz="8" w:space="0" w:color="A666E1"/>
            </w:tcBorders>
            <w:shd w:val="clear" w:color="auto" w:fill="F1EAF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70DD0" w:rsidRPr="001A0010" w:rsidRDefault="00670DD0" w:rsidP="007B547D">
            <w:pPr>
              <w:pStyle w:val="a5"/>
              <w:widowControl w:val="0"/>
              <w:spacing w:before="0" w:after="0"/>
              <w:rPr>
                <w:sz w:val="28"/>
                <w:szCs w:val="28"/>
              </w:rPr>
            </w:pPr>
            <w:r w:rsidRPr="001A0010">
              <w:rPr>
                <w:sz w:val="28"/>
                <w:szCs w:val="28"/>
              </w:rPr>
              <w:t>20</w:t>
            </w:r>
          </w:p>
        </w:tc>
        <w:tc>
          <w:tcPr>
            <w:tcW w:w="2693" w:type="dxa"/>
            <w:tcBorders>
              <w:top w:val="single" w:sz="8" w:space="0" w:color="A666E1"/>
              <w:left w:val="single" w:sz="8" w:space="0" w:color="A666E1"/>
              <w:bottom w:val="single" w:sz="8" w:space="0" w:color="A666E1"/>
              <w:right w:val="single" w:sz="8" w:space="0" w:color="A666E1"/>
            </w:tcBorders>
            <w:shd w:val="clear" w:color="auto" w:fill="F1EAF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70DD0" w:rsidRPr="001A0010" w:rsidRDefault="00670DD0" w:rsidP="007B547D">
            <w:pPr>
              <w:pStyle w:val="a5"/>
              <w:widowControl w:val="0"/>
              <w:spacing w:before="0" w:after="0"/>
              <w:rPr>
                <w:sz w:val="28"/>
                <w:szCs w:val="28"/>
              </w:rPr>
            </w:pPr>
            <w:r w:rsidRPr="001A0010">
              <w:rPr>
                <w:sz w:val="28"/>
                <w:szCs w:val="28"/>
              </w:rPr>
              <w:t>1216</w:t>
            </w:r>
          </w:p>
        </w:tc>
        <w:tc>
          <w:tcPr>
            <w:tcW w:w="1843" w:type="dxa"/>
            <w:tcBorders>
              <w:top w:val="single" w:sz="8" w:space="0" w:color="A666E1"/>
              <w:left w:val="single" w:sz="8" w:space="0" w:color="A666E1"/>
              <w:bottom w:val="single" w:sz="8" w:space="0" w:color="A666E1"/>
              <w:right w:val="single" w:sz="8" w:space="0" w:color="A666E1"/>
            </w:tcBorders>
            <w:shd w:val="clear" w:color="auto" w:fill="F1EAF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70DD0" w:rsidRPr="001A0010" w:rsidRDefault="00670DD0" w:rsidP="007B547D">
            <w:pPr>
              <w:pStyle w:val="a5"/>
              <w:widowControl w:val="0"/>
              <w:spacing w:before="0" w:after="0"/>
              <w:rPr>
                <w:sz w:val="28"/>
                <w:szCs w:val="28"/>
              </w:rPr>
            </w:pPr>
            <w:r w:rsidRPr="001A0010">
              <w:rPr>
                <w:sz w:val="28"/>
                <w:szCs w:val="28"/>
              </w:rPr>
              <w:t>30</w:t>
            </w:r>
          </w:p>
        </w:tc>
        <w:tc>
          <w:tcPr>
            <w:tcW w:w="3118" w:type="dxa"/>
            <w:tcBorders>
              <w:top w:val="single" w:sz="8" w:space="0" w:color="A666E1"/>
              <w:left w:val="single" w:sz="8" w:space="0" w:color="A666E1"/>
              <w:bottom w:val="single" w:sz="8" w:space="0" w:color="A666E1"/>
              <w:right w:val="single" w:sz="8" w:space="0" w:color="A666E1"/>
            </w:tcBorders>
            <w:shd w:val="clear" w:color="auto" w:fill="F1EAF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70DD0" w:rsidRPr="001A0010" w:rsidRDefault="00670DD0" w:rsidP="007B547D">
            <w:pPr>
              <w:pStyle w:val="a5"/>
              <w:widowControl w:val="0"/>
              <w:spacing w:before="0" w:after="0"/>
              <w:rPr>
                <w:sz w:val="28"/>
                <w:szCs w:val="28"/>
              </w:rPr>
            </w:pPr>
            <w:r w:rsidRPr="001A0010">
              <w:rPr>
                <w:sz w:val="28"/>
                <w:szCs w:val="28"/>
              </w:rPr>
              <w:t>1242</w:t>
            </w:r>
          </w:p>
        </w:tc>
      </w:tr>
    </w:tbl>
    <w:p w:rsidR="00670DD0" w:rsidRDefault="00670DD0" w:rsidP="00670DD0">
      <w:pPr>
        <w:pStyle w:val="a5"/>
        <w:widowControl w:val="0"/>
        <w:jc w:val="center"/>
        <w:rPr>
          <w:b/>
          <w:sz w:val="28"/>
          <w:szCs w:val="28"/>
          <w:lang w:val="en-US"/>
        </w:rPr>
      </w:pPr>
      <w:r w:rsidRPr="001A0010">
        <w:rPr>
          <w:b/>
          <w:sz w:val="28"/>
          <w:szCs w:val="28"/>
        </w:rPr>
        <w:t xml:space="preserve">Задача </w:t>
      </w:r>
      <w:r>
        <w:rPr>
          <w:b/>
          <w:sz w:val="28"/>
          <w:szCs w:val="28"/>
        </w:rPr>
        <w:t xml:space="preserve">№ </w:t>
      </w:r>
      <w:r w:rsidRPr="001A0010">
        <w:rPr>
          <w:b/>
          <w:sz w:val="28"/>
          <w:szCs w:val="28"/>
          <w:lang w:val="en-US"/>
        </w:rPr>
        <w:t>2</w:t>
      </w:r>
    </w:p>
    <w:p w:rsidR="00670DD0" w:rsidRPr="00F850CC" w:rsidRDefault="00670DD0" w:rsidP="00670DD0">
      <w:pPr>
        <w:pStyle w:val="a5"/>
        <w:widowControl w:val="0"/>
        <w:ind w:firstLine="567"/>
        <w:rPr>
          <w:bCs/>
          <w:sz w:val="28"/>
          <w:szCs w:val="28"/>
        </w:rPr>
      </w:pPr>
      <w:r w:rsidRPr="001A0010">
        <w:rPr>
          <w:bCs/>
          <w:sz w:val="28"/>
          <w:szCs w:val="28"/>
        </w:rPr>
        <w:t>Определить среднесписочную численность работников, если явочная численность 200 человек, календарный фонд рабочего времени 365 дней, эффективный - 246 дней.</w:t>
      </w:r>
    </w:p>
    <w:p w:rsidR="00670DD0" w:rsidRDefault="00670DD0" w:rsidP="00670DD0">
      <w:pPr>
        <w:pStyle w:val="a5"/>
        <w:widowControl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Задача № 3</w:t>
      </w:r>
    </w:p>
    <w:p w:rsidR="00670DD0" w:rsidRPr="001A0010" w:rsidRDefault="00670DD0" w:rsidP="00670DD0">
      <w:pPr>
        <w:pStyle w:val="a5"/>
        <w:widowControl w:val="0"/>
        <w:ind w:firstLine="567"/>
        <w:jc w:val="both"/>
        <w:rPr>
          <w:sz w:val="28"/>
          <w:szCs w:val="28"/>
        </w:rPr>
      </w:pPr>
      <w:r w:rsidRPr="001A0010">
        <w:rPr>
          <w:bCs/>
          <w:sz w:val="28"/>
          <w:szCs w:val="28"/>
        </w:rPr>
        <w:t>За истекший период число уволенных по собственному желанию, прогулы и другие нарушения составило 12 человек. Среднесписочная численность за этот же период 200 человек. Определить коэффициент текучести кадров.</w:t>
      </w:r>
    </w:p>
    <w:p w:rsidR="00670DD0" w:rsidRPr="001A0010" w:rsidRDefault="00670DD0" w:rsidP="00670DD0">
      <w:pPr>
        <w:pStyle w:val="a5"/>
        <w:widowControl w:val="0"/>
        <w:jc w:val="center"/>
        <w:rPr>
          <w:b/>
          <w:sz w:val="28"/>
          <w:szCs w:val="28"/>
        </w:rPr>
      </w:pPr>
    </w:p>
    <w:p w:rsidR="00670DD0" w:rsidRPr="001A0010" w:rsidRDefault="00670DD0" w:rsidP="00670DD0">
      <w:pPr>
        <w:pStyle w:val="a5"/>
        <w:widowControl w:val="0"/>
        <w:jc w:val="center"/>
        <w:rPr>
          <w:b/>
          <w:sz w:val="28"/>
          <w:szCs w:val="28"/>
        </w:rPr>
      </w:pPr>
    </w:p>
    <w:p w:rsidR="00670DD0" w:rsidRPr="00670DD0" w:rsidRDefault="00670DD0" w:rsidP="00670DD0">
      <w:pPr>
        <w:jc w:val="right"/>
        <w:rPr>
          <w:rFonts w:ascii="Times New Roman" w:hAnsi="Times New Roman" w:cs="Times New Roman"/>
          <w:sz w:val="28"/>
          <w:szCs w:val="28"/>
        </w:rPr>
      </w:pPr>
      <w:r w:rsidRPr="00670DD0">
        <w:rPr>
          <w:rFonts w:ascii="Times New Roman" w:hAnsi="Times New Roman" w:cs="Times New Roman"/>
          <w:sz w:val="28"/>
          <w:szCs w:val="28"/>
        </w:rPr>
        <w:t>Преподаватель А.А. Ефимова</w:t>
      </w:r>
    </w:p>
    <w:p w:rsidR="00B427F7" w:rsidRPr="002B76EE" w:rsidRDefault="00B427F7" w:rsidP="00EB2177">
      <w:pPr>
        <w:rPr>
          <w:rFonts w:ascii="Times New Roman" w:hAnsi="Times New Roman" w:cs="Times New Roman"/>
          <w:sz w:val="24"/>
          <w:szCs w:val="24"/>
        </w:rPr>
      </w:pPr>
    </w:p>
    <w:sectPr w:rsidR="00B427F7" w:rsidRPr="002B76EE" w:rsidSect="00FE03D3">
      <w:pgSz w:w="16838" w:h="11906" w:orient="landscape"/>
      <w:pgMar w:top="709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8743D"/>
    <w:multiLevelType w:val="hybridMultilevel"/>
    <w:tmpl w:val="45E86180"/>
    <w:styleLink w:val="7"/>
    <w:lvl w:ilvl="0" w:tplc="091A9180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69DE02C2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264A561E">
      <w:start w:val="1"/>
      <w:numFmt w:val="lowerRoman"/>
      <w:lvlText w:val="%3."/>
      <w:lvlJc w:val="left"/>
      <w:pPr>
        <w:ind w:left="2160" w:hanging="32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36BE6614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9A5402E6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8AFA1668">
      <w:start w:val="1"/>
      <w:numFmt w:val="lowerRoman"/>
      <w:lvlText w:val="%6."/>
      <w:lvlJc w:val="left"/>
      <w:pPr>
        <w:ind w:left="4320" w:hanging="32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0F4E7EEE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0C36DB8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5E845F5A">
      <w:start w:val="1"/>
      <w:numFmt w:val="lowerRoman"/>
      <w:lvlText w:val="%9."/>
      <w:lvlJc w:val="left"/>
      <w:pPr>
        <w:ind w:left="6480" w:hanging="32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">
    <w:nsid w:val="04281826"/>
    <w:multiLevelType w:val="hybridMultilevel"/>
    <w:tmpl w:val="3C8045EC"/>
    <w:lvl w:ilvl="0" w:tplc="0419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>
    <w:nsid w:val="061F7643"/>
    <w:multiLevelType w:val="hybridMultilevel"/>
    <w:tmpl w:val="52E8E122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9CD1C78"/>
    <w:multiLevelType w:val="hybridMultilevel"/>
    <w:tmpl w:val="019C03F2"/>
    <w:numStyleLink w:val="4"/>
  </w:abstractNum>
  <w:abstractNum w:abstractNumId="4">
    <w:nsid w:val="0A9F3884"/>
    <w:multiLevelType w:val="hybridMultilevel"/>
    <w:tmpl w:val="5EF44A5A"/>
    <w:lvl w:ilvl="0" w:tplc="CDBEA166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color w:val="C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2A75E1"/>
    <w:multiLevelType w:val="hybridMultilevel"/>
    <w:tmpl w:val="00F4F24A"/>
    <w:lvl w:ilvl="0" w:tplc="B364B56C">
      <w:start w:val="1"/>
      <w:numFmt w:val="decimal"/>
      <w:lvlText w:val="%1."/>
      <w:lvlJc w:val="left"/>
      <w:pPr>
        <w:ind w:left="753" w:hanging="393"/>
      </w:pPr>
      <w:rPr>
        <w:rFonts w:hAnsi="Arial Unicode MS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85C8DB5A">
      <w:start w:val="1"/>
      <w:numFmt w:val="upperRoman"/>
      <w:lvlText w:val="%2."/>
      <w:lvlJc w:val="left"/>
      <w:pPr>
        <w:ind w:left="1800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C3A4E3A2">
      <w:start w:val="1"/>
      <w:numFmt w:val="decimal"/>
      <w:lvlText w:val="%3."/>
      <w:lvlJc w:val="left"/>
      <w:pPr>
        <w:ind w:left="21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6262C0D0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87B0E3FE">
      <w:start w:val="1"/>
      <w:numFmt w:val="decimal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06EE55C6">
      <w:start w:val="1"/>
      <w:numFmt w:val="decimal"/>
      <w:lvlText w:val="%6."/>
      <w:lvlJc w:val="left"/>
      <w:pPr>
        <w:ind w:left="43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1A7C72B6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1F181E0E">
      <w:start w:val="1"/>
      <w:numFmt w:val="decimal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7F58D88A">
      <w:start w:val="1"/>
      <w:numFmt w:val="decimal"/>
      <w:lvlText w:val="%9."/>
      <w:lvlJc w:val="left"/>
      <w:pPr>
        <w:ind w:left="64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6">
    <w:nsid w:val="1F426DC3"/>
    <w:multiLevelType w:val="hybridMultilevel"/>
    <w:tmpl w:val="341459A6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08367D0"/>
    <w:multiLevelType w:val="hybridMultilevel"/>
    <w:tmpl w:val="45E86180"/>
    <w:numStyleLink w:val="7"/>
  </w:abstractNum>
  <w:abstractNum w:abstractNumId="8">
    <w:nsid w:val="27163BCF"/>
    <w:multiLevelType w:val="hybridMultilevel"/>
    <w:tmpl w:val="59E4D12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A679ED"/>
    <w:multiLevelType w:val="hybridMultilevel"/>
    <w:tmpl w:val="ADCAB3F4"/>
    <w:styleLink w:val="3"/>
    <w:lvl w:ilvl="0" w:tplc="1B2253DA">
      <w:start w:val="1"/>
      <w:numFmt w:val="bullet"/>
      <w:lvlText w:val="-"/>
      <w:lvlJc w:val="left"/>
      <w:pPr>
        <w:ind w:left="708" w:hanging="70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460459DE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F52C5668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3DC08352">
      <w:start w:val="1"/>
      <w:numFmt w:val="bullet"/>
      <w:lvlText w:val="•"/>
      <w:lvlJc w:val="left"/>
      <w:pPr>
        <w:ind w:left="28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58763EF6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F022D510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45AC57C4">
      <w:start w:val="1"/>
      <w:numFmt w:val="bullet"/>
      <w:lvlText w:val="•"/>
      <w:lvlJc w:val="left"/>
      <w:pPr>
        <w:ind w:left="504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902C7E6A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2BE4115A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0">
    <w:nsid w:val="320246B0"/>
    <w:multiLevelType w:val="hybridMultilevel"/>
    <w:tmpl w:val="32007112"/>
    <w:lvl w:ilvl="0" w:tplc="1DBC3620">
      <w:start w:val="1"/>
      <w:numFmt w:val="decimal"/>
      <w:lvlText w:val="%1."/>
      <w:lvlJc w:val="left"/>
      <w:pPr>
        <w:ind w:left="753" w:hanging="393"/>
      </w:pPr>
      <w:rPr>
        <w:rFonts w:hAnsi="Arial Unicode MS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BC664D62">
      <w:start w:val="1"/>
      <w:numFmt w:val="upperRoman"/>
      <w:lvlText w:val="%2."/>
      <w:lvlJc w:val="left"/>
      <w:pPr>
        <w:ind w:left="1800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40F08CE6">
      <w:start w:val="1"/>
      <w:numFmt w:val="decimal"/>
      <w:lvlText w:val="%3."/>
      <w:lvlJc w:val="left"/>
      <w:pPr>
        <w:ind w:left="21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D5580CBE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13060D8E">
      <w:start w:val="1"/>
      <w:numFmt w:val="decimal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6896ACDE">
      <w:start w:val="1"/>
      <w:numFmt w:val="decimal"/>
      <w:lvlText w:val="%6."/>
      <w:lvlJc w:val="left"/>
      <w:pPr>
        <w:ind w:left="43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6A3036BE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659EECCE">
      <w:start w:val="1"/>
      <w:numFmt w:val="decimal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27B49C88">
      <w:start w:val="1"/>
      <w:numFmt w:val="decimal"/>
      <w:lvlText w:val="%9."/>
      <w:lvlJc w:val="left"/>
      <w:pPr>
        <w:ind w:left="64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1">
    <w:nsid w:val="39FD5611"/>
    <w:multiLevelType w:val="hybridMultilevel"/>
    <w:tmpl w:val="019C03F2"/>
    <w:styleLink w:val="4"/>
    <w:lvl w:ilvl="0" w:tplc="A20C52F0">
      <w:start w:val="1"/>
      <w:numFmt w:val="bullet"/>
      <w:lvlText w:val="-"/>
      <w:lvlJc w:val="left"/>
      <w:pPr>
        <w:ind w:left="708" w:hanging="70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233AEB20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E7AA0FBC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E6201D68">
      <w:start w:val="1"/>
      <w:numFmt w:val="bullet"/>
      <w:lvlText w:val="•"/>
      <w:lvlJc w:val="left"/>
      <w:pPr>
        <w:ind w:left="28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A6F0EBDC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FC62DA82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3CF29BEE">
      <w:start w:val="1"/>
      <w:numFmt w:val="bullet"/>
      <w:lvlText w:val="•"/>
      <w:lvlJc w:val="left"/>
      <w:pPr>
        <w:ind w:left="504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7F34616C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E07208AE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2">
    <w:nsid w:val="3CB47AB5"/>
    <w:multiLevelType w:val="hybridMultilevel"/>
    <w:tmpl w:val="7D104A9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8E135F"/>
    <w:multiLevelType w:val="hybridMultilevel"/>
    <w:tmpl w:val="9B34BD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FBC5F86"/>
    <w:multiLevelType w:val="hybridMultilevel"/>
    <w:tmpl w:val="E0E67FB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9847FF"/>
    <w:multiLevelType w:val="hybridMultilevel"/>
    <w:tmpl w:val="9B024752"/>
    <w:lvl w:ilvl="0" w:tplc="8112277C">
      <w:start w:val="1"/>
      <w:numFmt w:val="decimal"/>
      <w:lvlText w:val="%1."/>
      <w:lvlJc w:val="left"/>
      <w:pPr>
        <w:ind w:left="753" w:hanging="393"/>
      </w:pPr>
      <w:rPr>
        <w:rFonts w:hAnsi="Arial Unicode MS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39FCDC66">
      <w:start w:val="1"/>
      <w:numFmt w:val="upperRoman"/>
      <w:lvlText w:val="%2."/>
      <w:lvlJc w:val="left"/>
      <w:pPr>
        <w:ind w:left="1800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F2A68784">
      <w:start w:val="1"/>
      <w:numFmt w:val="decimal"/>
      <w:lvlText w:val="%3."/>
      <w:lvlJc w:val="left"/>
      <w:pPr>
        <w:ind w:left="21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7374B422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089A4F90">
      <w:start w:val="1"/>
      <w:numFmt w:val="decimal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C256FCFA">
      <w:start w:val="1"/>
      <w:numFmt w:val="decimal"/>
      <w:lvlText w:val="%6."/>
      <w:lvlJc w:val="left"/>
      <w:pPr>
        <w:ind w:left="43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BF9EA850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B058A3F8">
      <w:start w:val="1"/>
      <w:numFmt w:val="decimal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D3285780">
      <w:start w:val="1"/>
      <w:numFmt w:val="decimal"/>
      <w:lvlText w:val="%9."/>
      <w:lvlJc w:val="left"/>
      <w:pPr>
        <w:ind w:left="64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6">
    <w:nsid w:val="4D557AE0"/>
    <w:multiLevelType w:val="hybridMultilevel"/>
    <w:tmpl w:val="ADCAB3F4"/>
    <w:numStyleLink w:val="3"/>
  </w:abstractNum>
  <w:abstractNum w:abstractNumId="17">
    <w:nsid w:val="4EE327BC"/>
    <w:multiLevelType w:val="hybridMultilevel"/>
    <w:tmpl w:val="1EB203CC"/>
    <w:numStyleLink w:val="2"/>
  </w:abstractNum>
  <w:abstractNum w:abstractNumId="18">
    <w:nsid w:val="537156E2"/>
    <w:multiLevelType w:val="hybridMultilevel"/>
    <w:tmpl w:val="5B7E6D3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66C41D7"/>
    <w:multiLevelType w:val="hybridMultilevel"/>
    <w:tmpl w:val="1EB203CC"/>
    <w:styleLink w:val="2"/>
    <w:lvl w:ilvl="0" w:tplc="15DAC66A">
      <w:start w:val="1"/>
      <w:numFmt w:val="bullet"/>
      <w:lvlText w:val="-"/>
      <w:lvlJc w:val="left"/>
      <w:pPr>
        <w:ind w:left="708" w:hanging="70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8A80B90A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5D18F8D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2166AAC6">
      <w:start w:val="1"/>
      <w:numFmt w:val="bullet"/>
      <w:lvlText w:val="•"/>
      <w:lvlJc w:val="left"/>
      <w:pPr>
        <w:ind w:left="28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F6220C7E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7AFA4EEE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67245120">
      <w:start w:val="1"/>
      <w:numFmt w:val="bullet"/>
      <w:lvlText w:val="•"/>
      <w:lvlJc w:val="left"/>
      <w:pPr>
        <w:ind w:left="504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C9DC9034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A01CC2B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20">
    <w:nsid w:val="60142BD2"/>
    <w:multiLevelType w:val="hybridMultilevel"/>
    <w:tmpl w:val="C6E85110"/>
    <w:lvl w:ilvl="0" w:tplc="2AF8C770">
      <w:start w:val="1"/>
      <w:numFmt w:val="decimal"/>
      <w:lvlText w:val="%1."/>
      <w:lvlJc w:val="left"/>
      <w:pPr>
        <w:ind w:left="753" w:hanging="393"/>
      </w:pPr>
      <w:rPr>
        <w:rFonts w:hAnsi="Arial Unicode MS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994C7BC6">
      <w:start w:val="1"/>
      <w:numFmt w:val="upperRoman"/>
      <w:lvlText w:val="%2."/>
      <w:lvlJc w:val="left"/>
      <w:pPr>
        <w:ind w:left="1800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E1923A6C">
      <w:start w:val="1"/>
      <w:numFmt w:val="decimal"/>
      <w:lvlText w:val="%3."/>
      <w:lvlJc w:val="left"/>
      <w:pPr>
        <w:ind w:left="21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961E67EE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9852FC60">
      <w:start w:val="1"/>
      <w:numFmt w:val="decimal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B82054AC">
      <w:start w:val="1"/>
      <w:numFmt w:val="decimal"/>
      <w:lvlText w:val="%6."/>
      <w:lvlJc w:val="left"/>
      <w:pPr>
        <w:ind w:left="43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DE9A63DA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25684C38">
      <w:start w:val="1"/>
      <w:numFmt w:val="decimal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7EDE78BC">
      <w:start w:val="1"/>
      <w:numFmt w:val="decimal"/>
      <w:lvlText w:val="%9."/>
      <w:lvlJc w:val="left"/>
      <w:pPr>
        <w:ind w:left="64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21">
    <w:nsid w:val="64376150"/>
    <w:multiLevelType w:val="hybridMultilevel"/>
    <w:tmpl w:val="57E20FE4"/>
    <w:lvl w:ilvl="0" w:tplc="FCEC77E0">
      <w:start w:val="1"/>
      <w:numFmt w:val="decimal"/>
      <w:lvlText w:val="%1."/>
      <w:lvlJc w:val="left"/>
      <w:pPr>
        <w:ind w:left="678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F44909"/>
    <w:multiLevelType w:val="hybridMultilevel"/>
    <w:tmpl w:val="5ECA091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4"/>
  </w:num>
  <w:num w:numId="3">
    <w:abstractNumId w:val="8"/>
  </w:num>
  <w:num w:numId="4">
    <w:abstractNumId w:val="22"/>
  </w:num>
  <w:num w:numId="5">
    <w:abstractNumId w:val="18"/>
  </w:num>
  <w:num w:numId="6">
    <w:abstractNumId w:val="12"/>
  </w:num>
  <w:num w:numId="7">
    <w:abstractNumId w:val="1"/>
  </w:num>
  <w:num w:numId="8">
    <w:abstractNumId w:val="13"/>
  </w:num>
  <w:num w:numId="9">
    <w:abstractNumId w:val="21"/>
  </w:num>
  <w:num w:numId="10">
    <w:abstractNumId w:val="4"/>
  </w:num>
  <w:num w:numId="11">
    <w:abstractNumId w:val="2"/>
  </w:num>
  <w:num w:numId="12">
    <w:abstractNumId w:val="17"/>
  </w:num>
  <w:num w:numId="13">
    <w:abstractNumId w:val="17"/>
    <w:lvlOverride w:ilvl="0">
      <w:lvl w:ilvl="0" w:tplc="F2263030">
        <w:start w:val="1"/>
        <w:numFmt w:val="bullet"/>
        <w:lvlText w:val="-"/>
        <w:lvlJc w:val="left"/>
        <w:pPr>
          <w:ind w:left="556" w:hanging="556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u w:val="none"/>
          <w:effect w:val="none"/>
          <w:vertAlign w:val="baseline"/>
        </w:rPr>
      </w:lvl>
    </w:lvlOverride>
    <w:lvlOverride w:ilvl="1">
      <w:lvl w:ilvl="1" w:tplc="13445DC4">
        <w:start w:val="1"/>
        <w:numFmt w:val="bullet"/>
        <w:lvlText w:val="o"/>
        <w:lvlJc w:val="left"/>
        <w:pPr>
          <w:ind w:left="1363" w:hanging="283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u w:val="none"/>
          <w:effect w:val="none"/>
          <w:vertAlign w:val="baseline"/>
        </w:rPr>
      </w:lvl>
    </w:lvlOverride>
    <w:lvlOverride w:ilvl="2">
      <w:lvl w:ilvl="2" w:tplc="99561DB0">
        <w:start w:val="1"/>
        <w:numFmt w:val="bullet"/>
        <w:lvlText w:val="▪"/>
        <w:lvlJc w:val="left"/>
        <w:pPr>
          <w:ind w:left="2083" w:hanging="283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u w:val="none"/>
          <w:effect w:val="none"/>
          <w:vertAlign w:val="baseline"/>
        </w:rPr>
      </w:lvl>
    </w:lvlOverride>
    <w:lvlOverride w:ilvl="3">
      <w:lvl w:ilvl="3" w:tplc="6ACA5598">
        <w:start w:val="1"/>
        <w:numFmt w:val="bullet"/>
        <w:lvlText w:val="•"/>
        <w:lvlJc w:val="left"/>
        <w:pPr>
          <w:ind w:left="2803" w:hanging="283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u w:val="none"/>
          <w:effect w:val="none"/>
          <w:vertAlign w:val="baseline"/>
        </w:rPr>
      </w:lvl>
    </w:lvlOverride>
    <w:lvlOverride w:ilvl="4">
      <w:lvl w:ilvl="4" w:tplc="0EAAF5D0">
        <w:start w:val="1"/>
        <w:numFmt w:val="bullet"/>
        <w:lvlText w:val="o"/>
        <w:lvlJc w:val="left"/>
        <w:pPr>
          <w:ind w:left="3523" w:hanging="283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u w:val="none"/>
          <w:effect w:val="none"/>
          <w:vertAlign w:val="baseline"/>
        </w:rPr>
      </w:lvl>
    </w:lvlOverride>
    <w:lvlOverride w:ilvl="5">
      <w:lvl w:ilvl="5" w:tplc="B5226D4E">
        <w:start w:val="1"/>
        <w:numFmt w:val="bullet"/>
        <w:lvlText w:val="▪"/>
        <w:lvlJc w:val="left"/>
        <w:pPr>
          <w:ind w:left="4243" w:hanging="283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u w:val="none"/>
          <w:effect w:val="none"/>
          <w:vertAlign w:val="baseline"/>
        </w:rPr>
      </w:lvl>
    </w:lvlOverride>
    <w:lvlOverride w:ilvl="6">
      <w:lvl w:ilvl="6" w:tplc="B0F08632">
        <w:start w:val="1"/>
        <w:numFmt w:val="bullet"/>
        <w:lvlText w:val="•"/>
        <w:lvlJc w:val="left"/>
        <w:pPr>
          <w:ind w:left="4963" w:hanging="283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u w:val="none"/>
          <w:effect w:val="none"/>
          <w:vertAlign w:val="baseline"/>
        </w:rPr>
      </w:lvl>
    </w:lvlOverride>
    <w:lvlOverride w:ilvl="7">
      <w:lvl w:ilvl="7" w:tplc="BFFA5056">
        <w:start w:val="1"/>
        <w:numFmt w:val="bullet"/>
        <w:lvlText w:val="o"/>
        <w:lvlJc w:val="left"/>
        <w:pPr>
          <w:ind w:left="5683" w:hanging="283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u w:val="none"/>
          <w:effect w:val="none"/>
          <w:vertAlign w:val="baseline"/>
        </w:rPr>
      </w:lvl>
    </w:lvlOverride>
    <w:lvlOverride w:ilvl="8">
      <w:lvl w:ilvl="8" w:tplc="4DC85E5C">
        <w:start w:val="1"/>
        <w:numFmt w:val="bullet"/>
        <w:lvlText w:val="▪"/>
        <w:lvlJc w:val="left"/>
        <w:pPr>
          <w:ind w:left="6403" w:hanging="283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u w:val="none"/>
          <w:effect w:val="none"/>
          <w:vertAlign w:val="baseline"/>
        </w:rPr>
      </w:lvl>
    </w:lvlOverride>
  </w:num>
  <w:num w:numId="14">
    <w:abstractNumId w:val="16"/>
  </w:num>
  <w:num w:numId="15">
    <w:abstractNumId w:val="3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9"/>
  </w:num>
  <w:num w:numId="24">
    <w:abstractNumId w:val="11"/>
  </w:num>
  <w:num w:numId="25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427F7"/>
    <w:rsid w:val="00081BE0"/>
    <w:rsid w:val="00094C85"/>
    <w:rsid w:val="000A2E67"/>
    <w:rsid w:val="000B02B4"/>
    <w:rsid w:val="000E15A2"/>
    <w:rsid w:val="00112CC8"/>
    <w:rsid w:val="0012201F"/>
    <w:rsid w:val="00136CF7"/>
    <w:rsid w:val="00156F5D"/>
    <w:rsid w:val="00157940"/>
    <w:rsid w:val="00167110"/>
    <w:rsid w:val="001962BB"/>
    <w:rsid w:val="00196EA6"/>
    <w:rsid w:val="001C380E"/>
    <w:rsid w:val="00201619"/>
    <w:rsid w:val="00240177"/>
    <w:rsid w:val="002630F3"/>
    <w:rsid w:val="0029602A"/>
    <w:rsid w:val="002A24C8"/>
    <w:rsid w:val="002A3E35"/>
    <w:rsid w:val="002B481C"/>
    <w:rsid w:val="002B4CC3"/>
    <w:rsid w:val="002B76EE"/>
    <w:rsid w:val="002C53D0"/>
    <w:rsid w:val="002E445C"/>
    <w:rsid w:val="002E4F87"/>
    <w:rsid w:val="003104D8"/>
    <w:rsid w:val="003244F6"/>
    <w:rsid w:val="00327C19"/>
    <w:rsid w:val="00397DCD"/>
    <w:rsid w:val="003C0C5F"/>
    <w:rsid w:val="00415C37"/>
    <w:rsid w:val="0043140D"/>
    <w:rsid w:val="004524A7"/>
    <w:rsid w:val="004664BE"/>
    <w:rsid w:val="004868F2"/>
    <w:rsid w:val="00492972"/>
    <w:rsid w:val="004F78F0"/>
    <w:rsid w:val="0053598B"/>
    <w:rsid w:val="00595DF0"/>
    <w:rsid w:val="005969A2"/>
    <w:rsid w:val="005B76F3"/>
    <w:rsid w:val="005D6660"/>
    <w:rsid w:val="005D6AB6"/>
    <w:rsid w:val="005F2856"/>
    <w:rsid w:val="005F7AFC"/>
    <w:rsid w:val="0061137F"/>
    <w:rsid w:val="006119CE"/>
    <w:rsid w:val="006264B3"/>
    <w:rsid w:val="00652128"/>
    <w:rsid w:val="00670DD0"/>
    <w:rsid w:val="006963E8"/>
    <w:rsid w:val="006F1A79"/>
    <w:rsid w:val="006F789C"/>
    <w:rsid w:val="007026CD"/>
    <w:rsid w:val="007131CF"/>
    <w:rsid w:val="007218FD"/>
    <w:rsid w:val="00791A00"/>
    <w:rsid w:val="007A00CB"/>
    <w:rsid w:val="007A3B77"/>
    <w:rsid w:val="007E6238"/>
    <w:rsid w:val="00803C1C"/>
    <w:rsid w:val="00827222"/>
    <w:rsid w:val="008422E9"/>
    <w:rsid w:val="008634FC"/>
    <w:rsid w:val="0089520E"/>
    <w:rsid w:val="008C538F"/>
    <w:rsid w:val="0092192A"/>
    <w:rsid w:val="00970D83"/>
    <w:rsid w:val="00972AF3"/>
    <w:rsid w:val="009906D4"/>
    <w:rsid w:val="009B5113"/>
    <w:rsid w:val="00A31447"/>
    <w:rsid w:val="00A42BDA"/>
    <w:rsid w:val="00A438AB"/>
    <w:rsid w:val="00A77A9F"/>
    <w:rsid w:val="00AA62D4"/>
    <w:rsid w:val="00AD0CAB"/>
    <w:rsid w:val="00AE061A"/>
    <w:rsid w:val="00B10D43"/>
    <w:rsid w:val="00B427F7"/>
    <w:rsid w:val="00B527E1"/>
    <w:rsid w:val="00B65D43"/>
    <w:rsid w:val="00BC2198"/>
    <w:rsid w:val="00BE64A2"/>
    <w:rsid w:val="00C1367A"/>
    <w:rsid w:val="00C15927"/>
    <w:rsid w:val="00C221E7"/>
    <w:rsid w:val="00C338E6"/>
    <w:rsid w:val="00C353D7"/>
    <w:rsid w:val="00C37404"/>
    <w:rsid w:val="00C40F85"/>
    <w:rsid w:val="00C56EBE"/>
    <w:rsid w:val="00C70CCB"/>
    <w:rsid w:val="00C72F62"/>
    <w:rsid w:val="00C779B2"/>
    <w:rsid w:val="00CB2507"/>
    <w:rsid w:val="00CB4374"/>
    <w:rsid w:val="00CC5AFC"/>
    <w:rsid w:val="00CF600E"/>
    <w:rsid w:val="00CF6CC4"/>
    <w:rsid w:val="00D172C5"/>
    <w:rsid w:val="00D25D6B"/>
    <w:rsid w:val="00D748B8"/>
    <w:rsid w:val="00D91C67"/>
    <w:rsid w:val="00D974DF"/>
    <w:rsid w:val="00DE4ED1"/>
    <w:rsid w:val="00DF69A0"/>
    <w:rsid w:val="00E0267E"/>
    <w:rsid w:val="00E94188"/>
    <w:rsid w:val="00EB2177"/>
    <w:rsid w:val="00EB7C63"/>
    <w:rsid w:val="00ED55AD"/>
    <w:rsid w:val="00EE691F"/>
    <w:rsid w:val="00F16F74"/>
    <w:rsid w:val="00F23CA2"/>
    <w:rsid w:val="00F50ECD"/>
    <w:rsid w:val="00F7153B"/>
    <w:rsid w:val="00FB44B6"/>
    <w:rsid w:val="00FB454F"/>
    <w:rsid w:val="00FE03D3"/>
    <w:rsid w:val="00FE1512"/>
    <w:rsid w:val="00FF6E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8FD"/>
  </w:style>
  <w:style w:type="paragraph" w:styleId="30">
    <w:name w:val="heading 3"/>
    <w:basedOn w:val="a"/>
    <w:link w:val="31"/>
    <w:uiPriority w:val="9"/>
    <w:qFormat/>
    <w:rsid w:val="00B427F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basedOn w:val="a0"/>
    <w:link w:val="30"/>
    <w:uiPriority w:val="9"/>
    <w:rsid w:val="00B427F7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3">
    <w:name w:val="Strong"/>
    <w:basedOn w:val="a0"/>
    <w:uiPriority w:val="22"/>
    <w:qFormat/>
    <w:rsid w:val="00B427F7"/>
    <w:rPr>
      <w:b/>
      <w:bCs/>
    </w:rPr>
  </w:style>
  <w:style w:type="character" w:styleId="a4">
    <w:name w:val="Emphasis"/>
    <w:basedOn w:val="a0"/>
    <w:uiPriority w:val="20"/>
    <w:qFormat/>
    <w:rsid w:val="00B427F7"/>
    <w:rPr>
      <w:i/>
      <w:iCs/>
    </w:rPr>
  </w:style>
  <w:style w:type="character" w:customStyle="1" w:styleId="apple-converted-space">
    <w:name w:val="apple-converted-space"/>
    <w:basedOn w:val="a0"/>
    <w:rsid w:val="00B427F7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B427F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B427F7"/>
    <w:rPr>
      <w:rFonts w:ascii="Arial" w:eastAsia="Times New Roman" w:hAnsi="Arial" w:cs="Arial"/>
      <w:vanish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B42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B427F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B427F7"/>
    <w:rPr>
      <w:rFonts w:ascii="Arial" w:eastAsia="Times New Roman" w:hAnsi="Arial" w:cs="Arial"/>
      <w:vanish/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B427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427F7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7131CF"/>
    <w:pPr>
      <w:spacing w:after="0" w:line="240" w:lineRule="auto"/>
    </w:pPr>
  </w:style>
  <w:style w:type="paragraph" w:styleId="a9">
    <w:name w:val="List Paragraph"/>
    <w:basedOn w:val="a"/>
    <w:qFormat/>
    <w:rsid w:val="007131CF"/>
    <w:pPr>
      <w:ind w:left="720"/>
      <w:contextualSpacing/>
    </w:pPr>
  </w:style>
  <w:style w:type="character" w:styleId="aa">
    <w:name w:val="Hyperlink"/>
    <w:uiPriority w:val="99"/>
    <w:unhideWhenUsed/>
    <w:rsid w:val="00196EA6"/>
    <w:rPr>
      <w:color w:val="0000FF"/>
      <w:u w:val="single"/>
    </w:rPr>
  </w:style>
  <w:style w:type="paragraph" w:styleId="20">
    <w:name w:val="Body Text Indent 2"/>
    <w:basedOn w:val="a"/>
    <w:link w:val="21"/>
    <w:semiHidden/>
    <w:unhideWhenUsed/>
    <w:rsid w:val="004868F2"/>
    <w:pPr>
      <w:spacing w:after="120" w:line="240" w:lineRule="auto"/>
      <w:ind w:left="720"/>
      <w:jc w:val="both"/>
    </w:pPr>
    <w:rPr>
      <w:rFonts w:ascii="Times New Roman" w:eastAsia="Times New Roman" w:hAnsi="Times New Roman" w:cs="Times New Roman"/>
      <w:i/>
      <w:iCs/>
      <w:sz w:val="28"/>
      <w:szCs w:val="20"/>
      <w:lang w:val="en-US" w:eastAsia="en-US" w:bidi="en-US"/>
    </w:rPr>
  </w:style>
  <w:style w:type="character" w:customStyle="1" w:styleId="21">
    <w:name w:val="Основной текст с отступом 2 Знак"/>
    <w:basedOn w:val="a0"/>
    <w:link w:val="20"/>
    <w:semiHidden/>
    <w:rsid w:val="004868F2"/>
    <w:rPr>
      <w:rFonts w:ascii="Times New Roman" w:eastAsia="Times New Roman" w:hAnsi="Times New Roman" w:cs="Times New Roman"/>
      <w:i/>
      <w:iCs/>
      <w:sz w:val="28"/>
      <w:szCs w:val="20"/>
      <w:lang w:val="en-US" w:eastAsia="en-US" w:bidi="en-US"/>
    </w:rPr>
  </w:style>
  <w:style w:type="paragraph" w:styleId="ab">
    <w:name w:val="Body Text Indent"/>
    <w:basedOn w:val="a"/>
    <w:link w:val="ac"/>
    <w:uiPriority w:val="99"/>
    <w:unhideWhenUsed/>
    <w:rsid w:val="007A3B77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7A3B77"/>
  </w:style>
  <w:style w:type="numbering" w:customStyle="1" w:styleId="7">
    <w:name w:val="Импортированный стиль 7"/>
    <w:rsid w:val="00670DD0"/>
    <w:pPr>
      <w:numPr>
        <w:numId w:val="22"/>
      </w:numPr>
    </w:pPr>
  </w:style>
  <w:style w:type="numbering" w:customStyle="1" w:styleId="3">
    <w:name w:val="Импортированный стиль 3"/>
    <w:rsid w:val="00670DD0"/>
    <w:pPr>
      <w:numPr>
        <w:numId w:val="23"/>
      </w:numPr>
    </w:pPr>
  </w:style>
  <w:style w:type="numbering" w:customStyle="1" w:styleId="4">
    <w:name w:val="Импортированный стиль 4"/>
    <w:rsid w:val="00670DD0"/>
    <w:pPr>
      <w:numPr>
        <w:numId w:val="24"/>
      </w:numPr>
    </w:pPr>
  </w:style>
  <w:style w:type="numbering" w:customStyle="1" w:styleId="2">
    <w:name w:val="Импортированный стиль 2"/>
    <w:rsid w:val="00670DD0"/>
    <w:pPr>
      <w:numPr>
        <w:numId w:val="2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309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693043">
          <w:marLeft w:val="0"/>
          <w:marRight w:val="0"/>
          <w:marTop w:val="150"/>
          <w:marBottom w:val="0"/>
          <w:divBdr>
            <w:top w:val="single" w:sz="6" w:space="8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26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721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3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66F4A8-BE44-497F-A224-3C32C0FB2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9</Pages>
  <Words>946</Words>
  <Characters>5398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Преподаватель</dc:creator>
  <cp:lastModifiedBy>Пользователь</cp:lastModifiedBy>
  <cp:revision>5</cp:revision>
  <cp:lastPrinted>2018-10-04T05:39:00Z</cp:lastPrinted>
  <dcterms:created xsi:type="dcterms:W3CDTF">2021-06-29T07:39:00Z</dcterms:created>
  <dcterms:modified xsi:type="dcterms:W3CDTF">2021-06-29T09:11:00Z</dcterms:modified>
</cp:coreProperties>
</file>